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31DE7" w14:textId="4AB755D3" w:rsidR="00132C50" w:rsidRPr="00132C50" w:rsidRDefault="00132C50" w:rsidP="00132C50">
      <w:pPr>
        <w:pStyle w:val="Bezmezer"/>
      </w:pPr>
      <w:r w:rsidRPr="00132C50">
        <w:t xml:space="preserve">Kartáčková hlava CrossAction Black má jako jedna z nejlepších náhradních kartáčkových hlav Oral-B dokonale zkosená vlákna, která odstraňují až o 100 % více zubního plaku než běžný manuální zubní kartáček. Kartáčková hlava Oral-B CrossAction má speciálně navržená vlákna, která dokážou optimálně pokrýt povrch každého zubu. Unikátní vlákna pronikají hluboko do mezizubních prostor, kde odstraňují zubní plak, a celou ústní dutinu zanechávají čistější než běžný manuální zubní kartáček. Kompatibilní s variantami zubních kartáčků Oral-B Genius, Pro, Smart a Vitality. Každé balení obsahuje </w:t>
      </w:r>
      <w:r w:rsidR="006C5C20">
        <w:t>4</w:t>
      </w:r>
      <w:r w:rsidRPr="00132C50">
        <w:t xml:space="preserve"> ks náhradních kartáčkových hlav pro elektrický zubní kartáček Oral-B CrossAction Black. </w:t>
      </w:r>
    </w:p>
    <w:p w14:paraId="714E87E2" w14:textId="77777777" w:rsidR="00132C50" w:rsidRDefault="00132C50" w:rsidP="00132C50">
      <w:pPr>
        <w:pStyle w:val="Bezmezer"/>
      </w:pPr>
    </w:p>
    <w:p w14:paraId="1A01E733" w14:textId="1746DF9A" w:rsidR="00132C50" w:rsidRPr="00132C50" w:rsidRDefault="00132C50" w:rsidP="00132C50">
      <w:pPr>
        <w:pStyle w:val="Bezmezer"/>
      </w:pPr>
      <w:r>
        <w:t xml:space="preserve">• </w:t>
      </w:r>
      <w:r w:rsidRPr="00132C50">
        <w:t>Dokonale zkosená vlákna dosáhnou hluboko do mezizubních prostor</w:t>
      </w:r>
    </w:p>
    <w:p w14:paraId="560F46D3" w14:textId="44B43774" w:rsidR="00132C50" w:rsidRPr="00132C50" w:rsidRDefault="00132C50" w:rsidP="00132C50">
      <w:pPr>
        <w:pStyle w:val="Bezmezer"/>
      </w:pPr>
      <w:r>
        <w:t xml:space="preserve">• </w:t>
      </w:r>
      <w:r w:rsidRPr="00132C50">
        <w:t>Vlákna čistí každý jednotlivý zub a pomáhají tak odstraňovat až 100 % zubního plaku</w:t>
      </w:r>
    </w:p>
    <w:p w14:paraId="231CE871" w14:textId="786ED3D6" w:rsidR="00132C50" w:rsidRPr="00132C50" w:rsidRDefault="00132C50" w:rsidP="00132C50">
      <w:pPr>
        <w:pStyle w:val="Bezmezer"/>
      </w:pPr>
      <w:r>
        <w:t xml:space="preserve">• </w:t>
      </w:r>
      <w:r w:rsidRPr="00132C50">
        <w:t>Vlákna Indicator postupně vyblednou, čímž upozorní, že je třeba vyměnit kartáčkovou hlavu za novou, aby bylo čištění účinnější</w:t>
      </w:r>
    </w:p>
    <w:p w14:paraId="270DFE16" w14:textId="77AA7BA0" w:rsidR="00132C50" w:rsidRPr="00132C50" w:rsidRDefault="00132C50" w:rsidP="00132C50">
      <w:pPr>
        <w:pStyle w:val="Bezmezer"/>
      </w:pPr>
      <w:r>
        <w:t xml:space="preserve">• </w:t>
      </w:r>
      <w:r w:rsidRPr="00132C50">
        <w:t>Kompatibilní se všemi elektrickými zubními kartáčky Oral-B, s výjimkou sonických zubních kartáčků Oral-B</w:t>
      </w:r>
    </w:p>
    <w:p w14:paraId="5ED94CF6" w14:textId="09FD7C79" w:rsidR="00132C50" w:rsidRPr="00132C50" w:rsidRDefault="00132C50" w:rsidP="00132C50">
      <w:pPr>
        <w:pStyle w:val="Bezmezer"/>
      </w:pPr>
      <w:r>
        <w:t xml:space="preserve">• </w:t>
      </w:r>
      <w:r w:rsidRPr="00132C50">
        <w:t>Oral-B, zubními lékaři nejpoužívanější značka zubních kartáčků na světě</w:t>
      </w:r>
    </w:p>
    <w:p w14:paraId="109499E5" w14:textId="77777777" w:rsidR="002D5971" w:rsidRPr="00132C50" w:rsidRDefault="002D5971" w:rsidP="00132C50">
      <w:pPr>
        <w:pStyle w:val="Bezmezer"/>
      </w:pPr>
    </w:p>
    <w:sectPr w:rsidR="002D5971" w:rsidRPr="00132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D2BB7"/>
    <w:multiLevelType w:val="multilevel"/>
    <w:tmpl w:val="A906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EF"/>
    <w:rsid w:val="00132C50"/>
    <w:rsid w:val="002D5971"/>
    <w:rsid w:val="006C5C20"/>
    <w:rsid w:val="00E0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39EB8"/>
  <w15:chartTrackingRefBased/>
  <w15:docId w15:val="{B98FFA9F-E0DB-4E96-B7AE-E3B48F71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132C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132C5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1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132C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6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0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806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3</cp:revision>
  <dcterms:created xsi:type="dcterms:W3CDTF">2020-04-30T14:46:00Z</dcterms:created>
  <dcterms:modified xsi:type="dcterms:W3CDTF">2020-04-30T14:50:00Z</dcterms:modified>
</cp:coreProperties>
</file>