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AF5EF" w14:textId="77777777" w:rsidR="00243F1E" w:rsidRPr="00243F1E" w:rsidRDefault="00243F1E" w:rsidP="00243F1E">
      <w:pPr>
        <w:pStyle w:val="Bezmezer"/>
      </w:pPr>
      <w:r w:rsidRPr="00243F1E">
        <w:t xml:space="preserve">Vyzkoušejte Oral-B Smart 4 od značky, která vám vůbec jako první přinesla elektrický zubní kartáček s možností připojení přes Bluetooth. Elegantní bílá rukojeť elektrického kartáčku 4500S zlepšuje návyky při čištění. Bezproblémově se připojí k aplikaci Oral-B ve vašem telefonu a navede vás zpětnou vazbou v reálném čase k lepšímu čištění zubů. Zatímco vy si vylepšujete techniku čištění, unikátní kulatá kartáčková hlava Oral-B se postará o všechno ostatní. Odstraňuje až o 100 % více zubního plaku než běžný manuální zubní kartáček. Získáte tak zdravější dásně, a protože odstraňuje povrchové skvrny, začne být od prvního dne čištění váš úsměv bělejší. Nejen to, ale zubní kartáček pomáhá také chránit citlivé dásně díky patentované technologii regulace tlaku, která snižuje rychlost čištění a upozorní vás, abyste byli opatrnější, pokud budete na zuby příliš tlačit. Díky chytrému vedení, které poskytuje zubní kartáček Oral-B Smart 4, 4500S, si vylepšíte návyky při čištění i zdraví ústní dutiny. Není se tedy čemu divit, že Oral-B je zubními lékaři nejdoporučovanější značka zubních kartáčků na světě. Elektrický zubní kartáček Oral-B Smart 4, 4500S lze používat s těmito náhradními kartáčkovými hlavami: </w:t>
      </w:r>
      <w:proofErr w:type="spellStart"/>
      <w:r w:rsidRPr="00243F1E">
        <w:t>CrossAction</w:t>
      </w:r>
      <w:proofErr w:type="spellEnd"/>
      <w:r w:rsidRPr="00243F1E">
        <w:t xml:space="preserve">, 3D </w:t>
      </w:r>
      <w:proofErr w:type="spellStart"/>
      <w:r w:rsidRPr="00243F1E">
        <w:t>White</w:t>
      </w:r>
      <w:proofErr w:type="spellEnd"/>
      <w:r w:rsidRPr="00243F1E">
        <w:t xml:space="preserve">, </w:t>
      </w:r>
      <w:proofErr w:type="spellStart"/>
      <w:r w:rsidRPr="00243F1E">
        <w:t>Sensi</w:t>
      </w:r>
      <w:proofErr w:type="spellEnd"/>
      <w:r w:rsidRPr="00243F1E">
        <w:t xml:space="preserve"> </w:t>
      </w:r>
      <w:proofErr w:type="spellStart"/>
      <w:r w:rsidRPr="00243F1E">
        <w:t>Ultrathin</w:t>
      </w:r>
      <w:proofErr w:type="spellEnd"/>
      <w:r w:rsidRPr="00243F1E">
        <w:t xml:space="preserve">, Sensitive </w:t>
      </w:r>
      <w:proofErr w:type="spellStart"/>
      <w:r w:rsidRPr="00243F1E">
        <w:t>Clean</w:t>
      </w:r>
      <w:proofErr w:type="spellEnd"/>
      <w:r w:rsidRPr="00243F1E">
        <w:t xml:space="preserve">, </w:t>
      </w:r>
      <w:proofErr w:type="spellStart"/>
      <w:r w:rsidRPr="00243F1E">
        <w:t>Precision</w:t>
      </w:r>
      <w:proofErr w:type="spellEnd"/>
      <w:r w:rsidRPr="00243F1E">
        <w:t xml:space="preserve"> </w:t>
      </w:r>
      <w:proofErr w:type="spellStart"/>
      <w:r w:rsidRPr="00243F1E">
        <w:t>Clean</w:t>
      </w:r>
      <w:proofErr w:type="spellEnd"/>
      <w:r w:rsidRPr="00243F1E">
        <w:t xml:space="preserve">, </w:t>
      </w:r>
      <w:proofErr w:type="spellStart"/>
      <w:r w:rsidRPr="00243F1E">
        <w:t>FlossAction</w:t>
      </w:r>
      <w:proofErr w:type="spellEnd"/>
      <w:r w:rsidRPr="00243F1E">
        <w:t xml:space="preserve">, </w:t>
      </w:r>
      <w:proofErr w:type="spellStart"/>
      <w:r w:rsidRPr="00243F1E">
        <w:t>TriZone</w:t>
      </w:r>
      <w:proofErr w:type="spellEnd"/>
      <w:r w:rsidRPr="00243F1E">
        <w:t xml:space="preserve">, </w:t>
      </w:r>
      <w:proofErr w:type="spellStart"/>
      <w:r w:rsidRPr="00243F1E">
        <w:t>Dual</w:t>
      </w:r>
      <w:proofErr w:type="spellEnd"/>
      <w:r w:rsidRPr="00243F1E">
        <w:t xml:space="preserve"> </w:t>
      </w:r>
      <w:proofErr w:type="spellStart"/>
      <w:r w:rsidRPr="00243F1E">
        <w:t>Clean</w:t>
      </w:r>
      <w:proofErr w:type="spellEnd"/>
      <w:r w:rsidRPr="00243F1E">
        <w:t xml:space="preserve">, Power Tip, </w:t>
      </w:r>
      <w:proofErr w:type="spellStart"/>
      <w:r w:rsidRPr="00243F1E">
        <w:t>Ortho</w:t>
      </w:r>
      <w:proofErr w:type="spellEnd"/>
      <w:r w:rsidRPr="00243F1E">
        <w:t xml:space="preserve"> Care. </w:t>
      </w:r>
    </w:p>
    <w:p w14:paraId="1E63BAA8" w14:textId="77777777" w:rsidR="00243F1E" w:rsidRDefault="00243F1E" w:rsidP="00243F1E">
      <w:pPr>
        <w:pStyle w:val="Bezmezer"/>
      </w:pPr>
    </w:p>
    <w:p w14:paraId="60153EDD" w14:textId="5920C9A4" w:rsidR="00243F1E" w:rsidRPr="00243F1E" w:rsidRDefault="00243F1E" w:rsidP="00243F1E">
      <w:pPr>
        <w:pStyle w:val="Bezmezer"/>
      </w:pPr>
      <w:r>
        <w:t xml:space="preserve">• </w:t>
      </w:r>
      <w:r w:rsidRPr="00243F1E">
        <w:t>Odstraní až o 100 % více zubního plaku: v porovnání s běžným manuálním zubním kartáčkem čistí kulatá kartáčková hlava lépe a za 30 dnů zajišťuje zdravější dásně</w:t>
      </w:r>
    </w:p>
    <w:p w14:paraId="2A197CA1" w14:textId="2E3F6AF0" w:rsidR="00243F1E" w:rsidRPr="00243F1E" w:rsidRDefault="00243F1E" w:rsidP="00243F1E">
      <w:pPr>
        <w:pStyle w:val="Bezmezer"/>
      </w:pPr>
      <w:r>
        <w:t xml:space="preserve">• </w:t>
      </w:r>
      <w:r w:rsidRPr="00243F1E">
        <w:t>Chraňte si dásně: regulace tlaku snižuje rychlost čištění a upozorní vás, abyste při čištění zubů tolik netlačili</w:t>
      </w:r>
    </w:p>
    <w:p w14:paraId="2ECEE5E2" w14:textId="703E17D6" w:rsidR="00243F1E" w:rsidRPr="00243F1E" w:rsidRDefault="00243F1E" w:rsidP="00243F1E">
      <w:pPr>
        <w:pStyle w:val="Bezmezer"/>
      </w:pPr>
      <w:r>
        <w:t xml:space="preserve">• </w:t>
      </w:r>
      <w:r w:rsidRPr="00243F1E">
        <w:t>Už od 1. dne jemně bělí zuby tím, že odstraňuje povrchové skvrny</w:t>
      </w:r>
    </w:p>
    <w:p w14:paraId="5255EE2F" w14:textId="48B2359D" w:rsidR="00243F1E" w:rsidRPr="00243F1E" w:rsidRDefault="00243F1E" w:rsidP="00243F1E">
      <w:pPr>
        <w:pStyle w:val="Bezmezer"/>
      </w:pPr>
      <w:r>
        <w:t xml:space="preserve">• </w:t>
      </w:r>
      <w:r w:rsidRPr="00243F1E">
        <w:t>Profesionální 2minutový časovač vás informuje, jak si zuby čistit správně dlouho</w:t>
      </w:r>
    </w:p>
    <w:p w14:paraId="459F6E2B" w14:textId="0DE2BDDA" w:rsidR="00243F1E" w:rsidRPr="00243F1E" w:rsidRDefault="00243F1E" w:rsidP="00243F1E">
      <w:pPr>
        <w:pStyle w:val="Bezmezer"/>
      </w:pPr>
      <w:r>
        <w:t xml:space="preserve">• </w:t>
      </w:r>
      <w:r w:rsidRPr="00243F1E">
        <w:t xml:space="preserve">3 režimy čištění včetně režimu pro každodenní čištění, </w:t>
      </w:r>
      <w:proofErr w:type="spellStart"/>
      <w:r w:rsidRPr="00243F1E">
        <w:t>bělicího</w:t>
      </w:r>
      <w:proofErr w:type="spellEnd"/>
      <w:r w:rsidRPr="00243F1E">
        <w:t xml:space="preserve"> a jemného</w:t>
      </w:r>
    </w:p>
    <w:p w14:paraId="10525372" w14:textId="0716984C" w:rsidR="00243F1E" w:rsidRPr="00243F1E" w:rsidRDefault="00243F1E" w:rsidP="00243F1E">
      <w:pPr>
        <w:pStyle w:val="Bezmezer"/>
      </w:pPr>
      <w:r>
        <w:t xml:space="preserve">• </w:t>
      </w:r>
      <w:r w:rsidRPr="00243F1E">
        <w:t>Lepší výsledky čištění se zpětnou vazbou v reálném čase díky propojení přes Bluetooth a aplikaci Oral-B</w:t>
      </w:r>
    </w:p>
    <w:p w14:paraId="4157FE80" w14:textId="2CFC12FE" w:rsidR="00243F1E" w:rsidRPr="00243F1E" w:rsidRDefault="00243F1E" w:rsidP="00243F1E">
      <w:pPr>
        <w:pStyle w:val="Bezmezer"/>
      </w:pPr>
      <w:r>
        <w:t xml:space="preserve">• </w:t>
      </w:r>
      <w:r w:rsidRPr="00243F1E">
        <w:t>Díky lithium-iontové baterii vydrží zubní kartáček až 2 týdny na 1 nabití</w:t>
      </w:r>
    </w:p>
    <w:p w14:paraId="67CB5648" w14:textId="640D5361" w:rsidR="00243F1E" w:rsidRPr="00243F1E" w:rsidRDefault="00243F1E" w:rsidP="00243F1E">
      <w:pPr>
        <w:pStyle w:val="Bezmezer"/>
      </w:pPr>
      <w:r>
        <w:t xml:space="preserve">• </w:t>
      </w:r>
      <w:r w:rsidRPr="00243F1E">
        <w:t>Obsah balení: 1 rukojeť s nabíječkou, 2 kartáčkové hlavy, 1 cestovní pouzdro zdarma</w:t>
      </w:r>
    </w:p>
    <w:p w14:paraId="2A8B4ABD" w14:textId="77777777" w:rsidR="002E1D10" w:rsidRPr="00243F1E" w:rsidRDefault="002E1D10" w:rsidP="00243F1E">
      <w:pPr>
        <w:pStyle w:val="Bezmezer"/>
      </w:pPr>
    </w:p>
    <w:sectPr w:rsidR="002E1D10" w:rsidRPr="00243F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F474A"/>
    <w:multiLevelType w:val="multilevel"/>
    <w:tmpl w:val="4CD0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63"/>
    <w:rsid w:val="00243F1E"/>
    <w:rsid w:val="002E1D10"/>
    <w:rsid w:val="00BE03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CBC9"/>
  <w15:chartTrackingRefBased/>
  <w15:docId w15:val="{1F408EFE-2F2D-44DD-91E2-363FB91D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243F1E"/>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243F1E"/>
    <w:rPr>
      <w:rFonts w:ascii="Times New Roman" w:eastAsia="Times New Roman" w:hAnsi="Times New Roman" w:cs="Times New Roman"/>
      <w:b/>
      <w:bCs/>
      <w:sz w:val="24"/>
      <w:szCs w:val="24"/>
      <w:lang w:eastAsia="cs-CZ"/>
    </w:rPr>
  </w:style>
  <w:style w:type="paragraph" w:customStyle="1" w:styleId="pwrapwords">
    <w:name w:val="pwrapwords"/>
    <w:basedOn w:val="Normln"/>
    <w:rsid w:val="00243F1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243F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929344">
      <w:bodyDiv w:val="1"/>
      <w:marLeft w:val="0"/>
      <w:marRight w:val="0"/>
      <w:marTop w:val="0"/>
      <w:marBottom w:val="0"/>
      <w:divBdr>
        <w:top w:val="none" w:sz="0" w:space="0" w:color="auto"/>
        <w:left w:val="none" w:sz="0" w:space="0" w:color="auto"/>
        <w:bottom w:val="none" w:sz="0" w:space="0" w:color="auto"/>
        <w:right w:val="none" w:sz="0" w:space="0" w:color="auto"/>
      </w:divBdr>
      <w:divsChild>
        <w:div w:id="749036428">
          <w:marLeft w:val="0"/>
          <w:marRight w:val="0"/>
          <w:marTop w:val="0"/>
          <w:marBottom w:val="150"/>
          <w:divBdr>
            <w:top w:val="none" w:sz="0" w:space="0" w:color="auto"/>
            <w:left w:val="none" w:sz="0" w:space="0" w:color="auto"/>
            <w:bottom w:val="none" w:sz="0" w:space="0" w:color="auto"/>
            <w:right w:val="none" w:sz="0" w:space="0" w:color="auto"/>
          </w:divBdr>
        </w:div>
        <w:div w:id="1918517051">
          <w:marLeft w:val="0"/>
          <w:marRight w:val="0"/>
          <w:marTop w:val="0"/>
          <w:marBottom w:val="0"/>
          <w:divBdr>
            <w:top w:val="none" w:sz="0" w:space="0" w:color="auto"/>
            <w:left w:val="none" w:sz="0" w:space="0" w:color="auto"/>
            <w:bottom w:val="none" w:sz="0" w:space="0" w:color="auto"/>
            <w:right w:val="none" w:sz="0" w:space="0" w:color="auto"/>
          </w:divBdr>
          <w:divsChild>
            <w:div w:id="1689326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1811</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2</cp:revision>
  <dcterms:created xsi:type="dcterms:W3CDTF">2020-04-29T15:02:00Z</dcterms:created>
  <dcterms:modified xsi:type="dcterms:W3CDTF">2020-04-29T15:03:00Z</dcterms:modified>
</cp:coreProperties>
</file>