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DCF21" w14:textId="77777777" w:rsidR="002214BC" w:rsidRPr="002214BC" w:rsidRDefault="002214BC" w:rsidP="002214BC">
      <w:pPr>
        <w:rPr>
          <w:b/>
          <w:bCs/>
        </w:rPr>
      </w:pPr>
      <w:proofErr w:type="spellStart"/>
      <w:r w:rsidRPr="002214BC">
        <w:rPr>
          <w:b/>
          <w:bCs/>
        </w:rPr>
        <w:t>Product</w:t>
      </w:r>
      <w:proofErr w:type="spellEnd"/>
      <w:r w:rsidRPr="002214BC">
        <w:rPr>
          <w:b/>
          <w:bCs/>
        </w:rPr>
        <w:t xml:space="preserve"> </w:t>
      </w:r>
      <w:proofErr w:type="spellStart"/>
      <w:r w:rsidRPr="002214BC">
        <w:rPr>
          <w:b/>
          <w:bCs/>
        </w:rPr>
        <w:t>Description</w:t>
      </w:r>
      <w:proofErr w:type="spellEnd"/>
    </w:p>
    <w:p w14:paraId="11DFE5CE" w14:textId="77777777" w:rsidR="002214BC" w:rsidRPr="002214BC" w:rsidRDefault="002214BC" w:rsidP="002214BC">
      <w:r w:rsidRPr="002214BC">
        <w:t xml:space="preserve">K oslavě stoletého výročí značky Braun jsme vytvořili speciální edice některých z našich nejúspěšnějších produktů, včetně našeho nejefektivnějšího epilátoru: </w:t>
      </w:r>
      <w:proofErr w:type="spellStart"/>
      <w:r w:rsidRPr="002214BC">
        <w:t>Silk-épil</w:t>
      </w:r>
      <w:proofErr w:type="spellEnd"/>
      <w:r w:rsidRPr="002214BC">
        <w:t xml:space="preserve"> 9. Tento dámský epilátor ztělesňuje filosofii, z níž se rodí každý produkt značky Braun: dobrý design nade vše. Širší hlava pro ultra rychlé výsledky. Technologie </w:t>
      </w:r>
      <w:proofErr w:type="spellStart"/>
      <w:r w:rsidRPr="002214BC">
        <w:t>Micro-Grip</w:t>
      </w:r>
      <w:proofErr w:type="spellEnd"/>
      <w:r w:rsidRPr="002214BC">
        <w:t xml:space="preserve"> zachycuje i chloupky, které vosk nezachytí. Stejně efektivní odstranění chloupků při použití nasucho i namokro. Jednoduchý. Užitečný. Odolně konstruovaný. Součástí balení je: 1× epilátor 1× cestovní pouzdro designové edice 1× peelingový nástavec 1× hlava holicího strojku 1× nástavec zastřihovače 1× nástavec pro kontakt s pokožkou 1× nabíječka 1× čisticí kartáček * Pro ověření seznamu zemí se záručním nárokem a registraci navštivte adresu Braun.com, nebo oskenujte QR kód uvnitř balení </w:t>
      </w:r>
    </w:p>
    <w:p w14:paraId="557FC7E2" w14:textId="77777777" w:rsidR="002214BC" w:rsidRPr="002214BC" w:rsidRDefault="002214BC" w:rsidP="002214BC">
      <w:pPr>
        <w:rPr>
          <w:b/>
          <w:bCs/>
        </w:rPr>
      </w:pPr>
      <w:proofErr w:type="spellStart"/>
      <w:r w:rsidRPr="002214BC">
        <w:rPr>
          <w:b/>
          <w:bCs/>
        </w:rPr>
        <w:t>Features</w:t>
      </w:r>
      <w:proofErr w:type="spellEnd"/>
      <w:r w:rsidRPr="002214BC">
        <w:rPr>
          <w:b/>
          <w:bCs/>
        </w:rPr>
        <w:t xml:space="preserve"> and </w:t>
      </w:r>
      <w:proofErr w:type="spellStart"/>
      <w:r w:rsidRPr="002214BC">
        <w:rPr>
          <w:b/>
          <w:bCs/>
        </w:rPr>
        <w:t>Benefits</w:t>
      </w:r>
      <w:proofErr w:type="spellEnd"/>
    </w:p>
    <w:p w14:paraId="2223FDD9" w14:textId="77777777" w:rsidR="002214BC" w:rsidRPr="002214BC" w:rsidRDefault="002214BC" w:rsidP="002214BC">
      <w:pPr>
        <w:numPr>
          <w:ilvl w:val="0"/>
          <w:numId w:val="2"/>
        </w:numPr>
      </w:pPr>
      <w:r w:rsidRPr="002214BC">
        <w:t xml:space="preserve">Bez námahy: epilátor pro ženy. S </w:t>
      </w:r>
      <w:proofErr w:type="spellStart"/>
      <w:r w:rsidRPr="002214BC">
        <w:t>pinzetovou</w:t>
      </w:r>
      <w:proofErr w:type="spellEnd"/>
      <w:r w:rsidRPr="002214BC">
        <w:t xml:space="preserve"> technologií </w:t>
      </w:r>
      <w:proofErr w:type="spellStart"/>
      <w:r w:rsidRPr="002214BC">
        <w:t>Micro-Grip</w:t>
      </w:r>
      <w:proofErr w:type="spellEnd"/>
      <w:r w:rsidRPr="002214BC">
        <w:t xml:space="preserve"> pro celé týdny hebkosti</w:t>
      </w:r>
    </w:p>
    <w:p w14:paraId="59CE3204" w14:textId="77777777" w:rsidR="002214BC" w:rsidRPr="002214BC" w:rsidRDefault="002214BC" w:rsidP="002214BC">
      <w:pPr>
        <w:numPr>
          <w:ilvl w:val="0"/>
          <w:numId w:val="2"/>
        </w:numPr>
      </w:pPr>
      <w:r w:rsidRPr="002214BC">
        <w:t>Designová edice: omezená série s exkluzivním cestovním pouzdrem ke stoletému výročí značky Braun</w:t>
      </w:r>
    </w:p>
    <w:p w14:paraId="5661A888" w14:textId="77777777" w:rsidR="002214BC" w:rsidRPr="002214BC" w:rsidRDefault="002214BC" w:rsidP="002214BC">
      <w:pPr>
        <w:numPr>
          <w:ilvl w:val="0"/>
          <w:numId w:val="2"/>
        </w:numPr>
      </w:pPr>
      <w:r w:rsidRPr="002214BC">
        <w:t>Vyroben, aby vydržel: epilátor vyrobený v Německu. Dodáván se zárukou na 5 let*</w:t>
      </w:r>
    </w:p>
    <w:p w14:paraId="7B8B4484" w14:textId="77777777" w:rsidR="002214BC" w:rsidRPr="002214BC" w:rsidRDefault="002214BC" w:rsidP="002214BC">
      <w:pPr>
        <w:numPr>
          <w:ilvl w:val="0"/>
          <w:numId w:val="2"/>
        </w:numPr>
      </w:pPr>
      <w:r w:rsidRPr="002214BC">
        <w:t>Dlouhodobé výsledky: tento epilátor zajistí odstranění chloupků a hladkou pokožku na celé týdny, nikoli jen dny</w:t>
      </w:r>
    </w:p>
    <w:p w14:paraId="28D0775D" w14:textId="77777777" w:rsidR="002214BC" w:rsidRPr="002214BC" w:rsidRDefault="002214BC" w:rsidP="002214BC">
      <w:pPr>
        <w:numPr>
          <w:ilvl w:val="0"/>
          <w:numId w:val="2"/>
        </w:numPr>
      </w:pPr>
      <w:r w:rsidRPr="002214BC">
        <w:t>100% vodotěsný: pro snadnou a pohodlnější epilaci ve sprše či ve vaně</w:t>
      </w:r>
    </w:p>
    <w:p w14:paraId="607FE48E" w14:textId="77777777" w:rsidR="002214BC" w:rsidRPr="002214BC" w:rsidRDefault="002214BC" w:rsidP="002214BC">
      <w:pPr>
        <w:numPr>
          <w:ilvl w:val="0"/>
          <w:numId w:val="2"/>
        </w:numPr>
      </w:pPr>
      <w:r w:rsidRPr="002214BC">
        <w:t xml:space="preserve">Ergonomický design s vestavěným osvětlením </w:t>
      </w:r>
      <w:proofErr w:type="spellStart"/>
      <w:r w:rsidRPr="002214BC">
        <w:t>Smartlight</w:t>
      </w:r>
      <w:proofErr w:type="spellEnd"/>
      <w:r w:rsidRPr="002214BC">
        <w:t>: pro pohodlnou a důkladnou epilaci všech tělesných oblastí</w:t>
      </w:r>
    </w:p>
    <w:p w14:paraId="46ACF84D" w14:textId="77777777" w:rsidR="00BD4B5D" w:rsidRDefault="00BD4B5D"/>
    <w:sectPr w:rsidR="00BD4B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252916"/>
    <w:multiLevelType w:val="multilevel"/>
    <w:tmpl w:val="B7C45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EC69BA"/>
    <w:multiLevelType w:val="multilevel"/>
    <w:tmpl w:val="836C6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B5D"/>
    <w:rsid w:val="002214BC"/>
    <w:rsid w:val="00BD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C2D5C"/>
  <w15:chartTrackingRefBased/>
  <w15:docId w15:val="{8CA3040A-5ACA-4BCE-A15F-D89C9E863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221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2214B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221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9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936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058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90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961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04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88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Jurčeková</dc:creator>
  <cp:keywords/>
  <dc:description/>
  <cp:lastModifiedBy>Karolína Jurčeková</cp:lastModifiedBy>
  <cp:revision>3</cp:revision>
  <dcterms:created xsi:type="dcterms:W3CDTF">2020-09-21T13:17:00Z</dcterms:created>
  <dcterms:modified xsi:type="dcterms:W3CDTF">2020-09-21T13:17:00Z</dcterms:modified>
</cp:coreProperties>
</file>