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1CB44" w14:textId="77777777" w:rsidR="001516F7" w:rsidRPr="003F1D27" w:rsidRDefault="001516F7">
      <w:pPr>
        <w:rPr>
          <w:lang w:val="sk-SK"/>
        </w:rPr>
      </w:pPr>
    </w:p>
    <w:p w14:paraId="76BFBD37" w14:textId="2AF6A225" w:rsidR="001516F7" w:rsidRPr="003F1D27" w:rsidRDefault="003F1D27">
      <w:pPr>
        <w:spacing w:line="240" w:lineRule="auto"/>
        <w:rPr>
          <w:rFonts w:ascii="Calibri" w:eastAsia="Calibri" w:hAnsi="Calibri" w:cs="Calibri"/>
          <w:highlight w:val="white"/>
          <w:lang w:val="sk-SK"/>
        </w:rPr>
      </w:pPr>
      <w:r w:rsidRPr="003F1D27">
        <w:rPr>
          <w:rFonts w:ascii="Calibri" w:eastAsia="Calibri" w:hAnsi="Calibri" w:cs="Calibri"/>
          <w:highlight w:val="white"/>
          <w:lang w:val="sk-SK"/>
        </w:rPr>
        <w:t xml:space="preserve">Braun BS1000 </w:t>
      </w:r>
      <w:r w:rsidR="00F53164" w:rsidRPr="003F1D27">
        <w:rPr>
          <w:rFonts w:ascii="Calibri" w:eastAsia="Calibri" w:hAnsi="Calibri" w:cs="Calibri"/>
          <w:highlight w:val="white"/>
          <w:lang w:val="sk-SK"/>
        </w:rPr>
        <w:t>Mini</w:t>
      </w:r>
      <w:r w:rsidRPr="003F1D27">
        <w:rPr>
          <w:rFonts w:ascii="Calibri" w:eastAsia="Calibri" w:hAnsi="Calibri" w:cs="Calibri"/>
          <w:highlight w:val="white"/>
          <w:lang w:val="sk-SK"/>
        </w:rPr>
        <w:t xml:space="preserve"> </w:t>
      </w:r>
      <w:proofErr w:type="spellStart"/>
      <w:r w:rsidR="00F53164" w:rsidRPr="003F1D27">
        <w:rPr>
          <w:rFonts w:ascii="Calibri" w:eastAsia="Calibri" w:hAnsi="Calibri" w:cs="Calibri"/>
          <w:highlight w:val="white"/>
          <w:lang w:val="sk-SK"/>
        </w:rPr>
        <w:t>zastrihávač</w:t>
      </w:r>
      <w:proofErr w:type="spellEnd"/>
      <w:r w:rsidR="00F53164" w:rsidRPr="003F1D27">
        <w:rPr>
          <w:rFonts w:ascii="Calibri" w:eastAsia="Calibri" w:hAnsi="Calibri" w:cs="Calibri"/>
          <w:highlight w:val="white"/>
          <w:lang w:val="sk-SK"/>
        </w:rPr>
        <w:t xml:space="preserve"> chĺpkov, Elektrický holiaci strojček pre dámy aj pánov, Precízne odstraňovanie chĺpkov z oblastí bikín, podpazušia a hrude, Rýchly a ľahký, Mokré a suché použitie, Hrebeňový nadstavec, Ideálny na cesty, Biely</w:t>
      </w:r>
    </w:p>
    <w:p w14:paraId="34CAD07B" w14:textId="77777777" w:rsidR="00F53164" w:rsidRPr="003F1D27" w:rsidRDefault="00F53164">
      <w:pPr>
        <w:spacing w:line="240" w:lineRule="auto"/>
        <w:rPr>
          <w:rFonts w:ascii="Calibri" w:eastAsia="Calibri" w:hAnsi="Calibri" w:cs="Calibri"/>
          <w:highlight w:val="white"/>
          <w:lang w:val="sk-SK"/>
        </w:rPr>
      </w:pPr>
    </w:p>
    <w:p w14:paraId="778B6EE7" w14:textId="77777777" w:rsidR="001516F7" w:rsidRPr="003F1D27" w:rsidRDefault="001516F7">
      <w:pPr>
        <w:spacing w:line="240" w:lineRule="auto"/>
        <w:rPr>
          <w:rFonts w:ascii="Calibri" w:eastAsia="Calibri" w:hAnsi="Calibri" w:cs="Calibri"/>
          <w:lang w:val="sk-SK"/>
        </w:rPr>
      </w:pPr>
    </w:p>
    <w:p w14:paraId="3B2A8A15" w14:textId="72305D3D" w:rsidR="001516F7" w:rsidRPr="003F1D27" w:rsidRDefault="003F1D27" w:rsidP="00F5316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  <w:lang w:val="sk-SK"/>
        </w:rPr>
      </w:pPr>
      <w:r w:rsidRPr="003F1D27">
        <w:rPr>
          <w:rFonts w:ascii="Calibri" w:eastAsia="Calibri" w:hAnsi="Calibri" w:cs="Calibri"/>
          <w:highlight w:val="white"/>
          <w:lang w:val="sk-SK"/>
        </w:rPr>
        <w:t xml:space="preserve">Braun BS1000 Mini </w:t>
      </w:r>
      <w:proofErr w:type="spellStart"/>
      <w:r w:rsidRPr="003F1D27">
        <w:rPr>
          <w:rFonts w:ascii="Calibri" w:eastAsia="Calibri" w:hAnsi="Calibri" w:cs="Calibri"/>
          <w:highlight w:val="white"/>
          <w:lang w:val="sk-SK"/>
        </w:rPr>
        <w:t>zastrihávač</w:t>
      </w:r>
      <w:proofErr w:type="spellEnd"/>
      <w:r w:rsidRPr="003F1D27">
        <w:rPr>
          <w:rFonts w:ascii="Calibri" w:eastAsia="Calibri" w:hAnsi="Calibri" w:cs="Calibri"/>
          <w:highlight w:val="white"/>
          <w:lang w:val="sk-SK"/>
        </w:rPr>
        <w:t xml:space="preserve"> chĺpkov</w:t>
      </w:r>
      <w:r w:rsidR="00F53164" w:rsidRPr="003F1D27">
        <w:rPr>
          <w:rStyle w:val="normaltextrun"/>
          <w:rFonts w:ascii="Calibri" w:hAnsi="Calibri" w:cs="Calibri"/>
          <w:lang w:val="sk-SK"/>
        </w:rPr>
        <w:t>, elektrický holiaci strojček pre každého, vhodný na cesty</w:t>
      </w:r>
      <w:r w:rsidR="00F53164" w:rsidRPr="003F1D27">
        <w:rPr>
          <w:rStyle w:val="eop"/>
          <w:rFonts w:ascii="Calibri" w:hAnsi="Calibri" w:cs="Calibri"/>
          <w:sz w:val="20"/>
          <w:szCs w:val="20"/>
          <w:lang w:val="sk-SK"/>
        </w:rPr>
        <w:t> </w:t>
      </w:r>
    </w:p>
    <w:p w14:paraId="6A000C56" w14:textId="77777777" w:rsidR="00F53164" w:rsidRPr="003F1D27" w:rsidRDefault="00F53164" w:rsidP="00F53164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  <w:lang w:val="sk-SK"/>
        </w:rPr>
      </w:pPr>
    </w:p>
    <w:p w14:paraId="7F9BC6EC" w14:textId="77777777" w:rsidR="001516F7" w:rsidRPr="003F1D27" w:rsidRDefault="001516F7">
      <w:pPr>
        <w:spacing w:line="240" w:lineRule="auto"/>
        <w:rPr>
          <w:rFonts w:ascii="Calibri" w:eastAsia="Calibri" w:hAnsi="Calibri" w:cs="Calibri"/>
          <w:highlight w:val="white"/>
          <w:lang w:val="sk-SK"/>
        </w:rPr>
      </w:pPr>
    </w:p>
    <w:p w14:paraId="162B49C4" w14:textId="4C68FFC2" w:rsidR="00F53164" w:rsidRPr="003F1D27" w:rsidRDefault="00F53164" w:rsidP="00F53164">
      <w:pPr>
        <w:numPr>
          <w:ilvl w:val="0"/>
          <w:numId w:val="1"/>
        </w:numPr>
        <w:rPr>
          <w:rFonts w:ascii="Calibri" w:eastAsia="Calibri" w:hAnsi="Calibri" w:cs="Calibri"/>
          <w:lang w:val="sk-SK"/>
        </w:rPr>
      </w:pPr>
      <w:r w:rsidRPr="003F1D27">
        <w:rPr>
          <w:rFonts w:ascii="Calibri" w:eastAsia="Calibri" w:hAnsi="Calibri" w:cs="Calibri"/>
          <w:lang w:val="sk-SK"/>
        </w:rPr>
        <w:t>RÝCHLY A ĽAHKÝ: mini</w:t>
      </w:r>
      <w:r w:rsidR="003F1D27">
        <w:rPr>
          <w:rFonts w:ascii="Calibri" w:eastAsia="Calibri" w:hAnsi="Calibri" w:cs="Calibri"/>
          <w:lang w:val="sk-SK"/>
        </w:rPr>
        <w:t xml:space="preserve"> </w:t>
      </w:r>
      <w:proofErr w:type="spellStart"/>
      <w:r w:rsidRPr="003F1D27">
        <w:rPr>
          <w:rFonts w:ascii="Calibri" w:eastAsia="Calibri" w:hAnsi="Calibri" w:cs="Calibri"/>
          <w:lang w:val="sk-SK"/>
        </w:rPr>
        <w:t>zastrihávač</w:t>
      </w:r>
      <w:proofErr w:type="spellEnd"/>
      <w:r w:rsidRPr="003F1D27">
        <w:rPr>
          <w:rFonts w:ascii="Calibri" w:eastAsia="Calibri" w:hAnsi="Calibri" w:cs="Calibri"/>
          <w:lang w:val="sk-SK"/>
        </w:rPr>
        <w:t xml:space="preserve"> je ľahko prenosný a umožňuje účinné holenie chĺpkov </w:t>
      </w:r>
    </w:p>
    <w:p w14:paraId="15B9ABC3" w14:textId="77777777" w:rsidR="00F53164" w:rsidRPr="003F1D27" w:rsidRDefault="00F53164" w:rsidP="00F53164">
      <w:pPr>
        <w:numPr>
          <w:ilvl w:val="0"/>
          <w:numId w:val="1"/>
        </w:numPr>
        <w:rPr>
          <w:rFonts w:ascii="Calibri" w:eastAsia="Calibri" w:hAnsi="Calibri" w:cs="Calibri"/>
          <w:lang w:val="sk-SK"/>
        </w:rPr>
      </w:pPr>
      <w:r w:rsidRPr="003F1D27">
        <w:rPr>
          <w:rFonts w:ascii="Calibri" w:eastAsia="Calibri" w:hAnsi="Calibri" w:cs="Calibri"/>
          <w:lang w:val="sk-SK"/>
        </w:rPr>
        <w:t>ŠETRNÝ A KOMPAKTNÝ: navrhnutý na účinné a šetrné zastrihávanie chĺpkov pre každého</w:t>
      </w:r>
    </w:p>
    <w:p w14:paraId="0EFF1D3A" w14:textId="31E472A4" w:rsidR="00F53164" w:rsidRPr="003F1D27" w:rsidRDefault="00F53164" w:rsidP="00F53164">
      <w:pPr>
        <w:numPr>
          <w:ilvl w:val="0"/>
          <w:numId w:val="1"/>
        </w:numPr>
        <w:rPr>
          <w:rFonts w:ascii="Calibri" w:eastAsia="Calibri" w:hAnsi="Calibri" w:cs="Calibri"/>
          <w:lang w:val="sk-SK"/>
        </w:rPr>
      </w:pPr>
      <w:r w:rsidRPr="003F1D27">
        <w:rPr>
          <w:rFonts w:ascii="Calibri" w:eastAsia="Calibri" w:hAnsi="Calibri" w:cs="Calibri"/>
          <w:lang w:val="sk-SK"/>
        </w:rPr>
        <w:t xml:space="preserve">MOKRÉ A SUCHÉ POUŽITIE: 100 % </w:t>
      </w:r>
      <w:proofErr w:type="spellStart"/>
      <w:r w:rsidRPr="003F1D27">
        <w:rPr>
          <w:rFonts w:ascii="Calibri" w:eastAsia="Calibri" w:hAnsi="Calibri" w:cs="Calibri"/>
          <w:lang w:val="sk-SK"/>
        </w:rPr>
        <w:t>vod</w:t>
      </w:r>
      <w:r w:rsidR="00B766EF" w:rsidRPr="003F1D27">
        <w:rPr>
          <w:rFonts w:ascii="Calibri" w:eastAsia="Calibri" w:hAnsi="Calibri" w:cs="Calibri"/>
          <w:lang w:val="sk-SK"/>
        </w:rPr>
        <w:t>eo</w:t>
      </w:r>
      <w:r w:rsidRPr="003F1D27">
        <w:rPr>
          <w:rFonts w:ascii="Calibri" w:eastAsia="Calibri" w:hAnsi="Calibri" w:cs="Calibri"/>
          <w:lang w:val="sk-SK"/>
        </w:rPr>
        <w:t>dolný</w:t>
      </w:r>
      <w:proofErr w:type="spellEnd"/>
      <w:r w:rsidRPr="003F1D27">
        <w:rPr>
          <w:rFonts w:ascii="Calibri" w:eastAsia="Calibri" w:hAnsi="Calibri" w:cs="Calibri"/>
          <w:lang w:val="sk-SK"/>
        </w:rPr>
        <w:t xml:space="preserve">, použiteľný namokro alebo nasucho </w:t>
      </w:r>
    </w:p>
    <w:p w14:paraId="6C10F530" w14:textId="77777777" w:rsidR="00F53164" w:rsidRPr="003F1D27" w:rsidRDefault="00F53164" w:rsidP="00F53164">
      <w:pPr>
        <w:numPr>
          <w:ilvl w:val="0"/>
          <w:numId w:val="1"/>
        </w:numPr>
        <w:rPr>
          <w:rFonts w:ascii="Calibri" w:eastAsia="Calibri" w:hAnsi="Calibri" w:cs="Calibri"/>
          <w:lang w:val="sk-SK"/>
        </w:rPr>
      </w:pPr>
      <w:r w:rsidRPr="003F1D27">
        <w:rPr>
          <w:rFonts w:ascii="Calibri" w:eastAsia="Calibri" w:hAnsi="Calibri" w:cs="Calibri"/>
          <w:lang w:val="sk-SK"/>
        </w:rPr>
        <w:t xml:space="preserve">PRECÍZNY: nemecká technológia zastrihávania zaručuje precízne zastrihávanie a tvarovanie </w:t>
      </w:r>
    </w:p>
    <w:p w14:paraId="619B1857" w14:textId="77777777" w:rsidR="00F53164" w:rsidRPr="003F1D27" w:rsidRDefault="00F53164" w:rsidP="114B5E6F">
      <w:pPr>
        <w:numPr>
          <w:ilvl w:val="0"/>
          <w:numId w:val="1"/>
        </w:numPr>
        <w:rPr>
          <w:rFonts w:ascii="Calibri" w:eastAsia="Calibri" w:hAnsi="Calibri" w:cs="Calibri"/>
          <w:lang w:val="sk-SK"/>
        </w:rPr>
      </w:pPr>
      <w:r w:rsidRPr="003F1D27">
        <w:rPr>
          <w:rFonts w:ascii="Calibri" w:eastAsia="Calibri" w:hAnsi="Calibri" w:cs="Calibri"/>
          <w:lang w:val="sk-SK"/>
        </w:rPr>
        <w:t xml:space="preserve">VIACÚČELOVÝ: vhodný na zastrihávanie chĺpkov a tvarovanie chĺpkov na rôznych oblastiach tela </w:t>
      </w:r>
    </w:p>
    <w:p w14:paraId="16019CA5" w14:textId="77777777" w:rsidR="001516F7" w:rsidRPr="003F1D27" w:rsidRDefault="001516F7">
      <w:pPr>
        <w:rPr>
          <w:rFonts w:ascii="Calibri" w:eastAsia="Calibri" w:hAnsi="Calibri" w:cs="Calibri"/>
          <w:lang w:val="sk-SK"/>
        </w:rPr>
      </w:pPr>
    </w:p>
    <w:p w14:paraId="654F61A1" w14:textId="77777777" w:rsidR="001516F7" w:rsidRPr="003F1D27" w:rsidRDefault="001516F7">
      <w:pPr>
        <w:spacing w:line="240" w:lineRule="auto"/>
        <w:rPr>
          <w:rFonts w:ascii="Calibri" w:eastAsia="Calibri" w:hAnsi="Calibri" w:cs="Calibri"/>
          <w:lang w:val="sk-SK"/>
        </w:rPr>
      </w:pPr>
    </w:p>
    <w:p w14:paraId="31615812" w14:textId="6F66BF22" w:rsidR="00D2222E" w:rsidRPr="003F1D27" w:rsidRDefault="00D2222E" w:rsidP="00D2222E">
      <w:pPr>
        <w:spacing w:line="240" w:lineRule="auto"/>
        <w:rPr>
          <w:rFonts w:ascii="Calibri" w:eastAsia="Calibri" w:hAnsi="Calibri" w:cs="Calibri"/>
          <w:lang w:val="sk-SK"/>
        </w:rPr>
      </w:pPr>
      <w:r w:rsidRPr="003F1D27">
        <w:rPr>
          <w:rFonts w:ascii="Calibri" w:eastAsia="Calibri" w:hAnsi="Calibri" w:cs="Calibri"/>
          <w:lang w:val="sk-SK"/>
        </w:rPr>
        <w:t xml:space="preserve">S účelovým elektrickým </w:t>
      </w:r>
      <w:proofErr w:type="spellStart"/>
      <w:r w:rsidRPr="003F1D27">
        <w:rPr>
          <w:rFonts w:ascii="Calibri" w:eastAsia="Calibri" w:hAnsi="Calibri" w:cs="Calibri"/>
          <w:lang w:val="sk-SK"/>
        </w:rPr>
        <w:t>minizastrihávačom</w:t>
      </w:r>
      <w:proofErr w:type="spellEnd"/>
      <w:r w:rsidRPr="003F1D27">
        <w:rPr>
          <w:rFonts w:ascii="Calibri" w:eastAsia="Calibri" w:hAnsi="Calibri" w:cs="Calibri"/>
          <w:lang w:val="sk-SK"/>
        </w:rPr>
        <w:t xml:space="preserve"> chĺpkov pre dámy aj pánov dosiahnete výsledky rýchlo, ľahko a šetrne – dokonca aj na citlivých </w:t>
      </w:r>
      <w:r w:rsidR="00B766EF" w:rsidRPr="003F1D27">
        <w:rPr>
          <w:rFonts w:ascii="Calibri" w:eastAsia="Calibri" w:hAnsi="Calibri" w:cs="Calibri"/>
          <w:lang w:val="sk-SK"/>
        </w:rPr>
        <w:t>miest</w:t>
      </w:r>
      <w:r w:rsidRPr="003F1D27">
        <w:rPr>
          <w:rFonts w:ascii="Calibri" w:eastAsia="Calibri" w:hAnsi="Calibri" w:cs="Calibri"/>
          <w:lang w:val="sk-SK"/>
        </w:rPr>
        <w:t xml:space="preserve">ach. </w:t>
      </w:r>
      <w:proofErr w:type="spellStart"/>
      <w:r w:rsidRPr="003F1D27">
        <w:rPr>
          <w:rFonts w:ascii="Calibri" w:eastAsia="Calibri" w:hAnsi="Calibri" w:cs="Calibri"/>
          <w:lang w:val="sk-SK"/>
        </w:rPr>
        <w:t>Minizastrihávač</w:t>
      </w:r>
      <w:proofErr w:type="spellEnd"/>
      <w:r w:rsidRPr="003F1D27">
        <w:rPr>
          <w:rFonts w:ascii="Calibri" w:eastAsia="Calibri" w:hAnsi="Calibri" w:cs="Calibri"/>
          <w:lang w:val="sk-SK"/>
        </w:rPr>
        <w:t xml:space="preserve"> od značky Braun strihá s dokonalou presnosťou, vďaka čomu budete mať dĺžku chĺpkov neustále pod kontrolou. Rýchle a šetrné odstraňovanie chĺpkov: kedykoľvek a kdekoľvek. </w:t>
      </w:r>
    </w:p>
    <w:p w14:paraId="7E7C8AAB" w14:textId="77777777" w:rsidR="00D2222E" w:rsidRPr="003F1D27" w:rsidRDefault="00D2222E" w:rsidP="00D2222E">
      <w:pPr>
        <w:spacing w:line="240" w:lineRule="auto"/>
        <w:rPr>
          <w:rFonts w:ascii="Calibri" w:eastAsia="Calibri" w:hAnsi="Calibri" w:cs="Calibri"/>
          <w:lang w:val="sk-SK"/>
        </w:rPr>
      </w:pPr>
      <w:r w:rsidRPr="003F1D27">
        <w:rPr>
          <w:rFonts w:ascii="Calibri" w:eastAsia="Calibri" w:hAnsi="Calibri" w:cs="Calibri"/>
          <w:lang w:val="sk-SK"/>
        </w:rPr>
        <w:t> </w:t>
      </w:r>
    </w:p>
    <w:p w14:paraId="0AE0C40D" w14:textId="77777777" w:rsidR="00D2222E" w:rsidRPr="003F1D27" w:rsidRDefault="005B7E4E" w:rsidP="00D2222E">
      <w:pPr>
        <w:spacing w:line="240" w:lineRule="auto"/>
        <w:rPr>
          <w:rFonts w:ascii="Calibri" w:eastAsia="Calibri" w:hAnsi="Calibri" w:cs="Calibri"/>
          <w:lang w:val="sk-SK"/>
        </w:rPr>
      </w:pPr>
      <w:r w:rsidRPr="003F1D27">
        <w:rPr>
          <w:rFonts w:ascii="Calibri" w:eastAsia="Calibri" w:hAnsi="Calibri" w:cs="Calibri"/>
          <w:lang w:val="sk-SK"/>
        </w:rPr>
        <w:t>Balenie obsahuje:</w:t>
      </w:r>
    </w:p>
    <w:p w14:paraId="6BCDD8FF" w14:textId="7328A20B" w:rsidR="00D2222E" w:rsidRPr="003F1D27" w:rsidRDefault="00D2222E" w:rsidP="00D2222E">
      <w:pPr>
        <w:spacing w:line="240" w:lineRule="auto"/>
        <w:rPr>
          <w:rFonts w:ascii="Calibri" w:eastAsia="Calibri" w:hAnsi="Calibri" w:cs="Calibri"/>
          <w:lang w:val="sk-SK"/>
        </w:rPr>
      </w:pPr>
      <w:r w:rsidRPr="003F1D27">
        <w:rPr>
          <w:rFonts w:ascii="Calibri" w:eastAsia="Calibri" w:hAnsi="Calibri" w:cs="Calibri"/>
          <w:lang w:val="sk-SK"/>
        </w:rPr>
        <w:t>1x mini</w:t>
      </w:r>
      <w:r w:rsidR="003F1D27">
        <w:rPr>
          <w:rFonts w:ascii="Calibri" w:eastAsia="Calibri" w:hAnsi="Calibri" w:cs="Calibri"/>
          <w:lang w:val="sk-SK"/>
        </w:rPr>
        <w:t xml:space="preserve"> </w:t>
      </w:r>
      <w:proofErr w:type="spellStart"/>
      <w:r w:rsidRPr="003F1D27">
        <w:rPr>
          <w:rFonts w:ascii="Calibri" w:eastAsia="Calibri" w:hAnsi="Calibri" w:cs="Calibri"/>
          <w:lang w:val="sk-SK"/>
        </w:rPr>
        <w:t>zastrihávač</w:t>
      </w:r>
      <w:proofErr w:type="spellEnd"/>
      <w:r w:rsidRPr="003F1D27">
        <w:rPr>
          <w:rFonts w:ascii="Calibri" w:eastAsia="Calibri" w:hAnsi="Calibri" w:cs="Calibri"/>
          <w:lang w:val="sk-SK"/>
        </w:rPr>
        <w:t> </w:t>
      </w:r>
    </w:p>
    <w:p w14:paraId="530AAA44" w14:textId="77777777" w:rsidR="00D2222E" w:rsidRPr="003F1D27" w:rsidRDefault="00D2222E" w:rsidP="00D2222E">
      <w:pPr>
        <w:spacing w:line="240" w:lineRule="auto"/>
        <w:rPr>
          <w:rFonts w:ascii="Calibri" w:eastAsia="Calibri" w:hAnsi="Calibri" w:cs="Calibri"/>
          <w:lang w:val="sk-SK"/>
        </w:rPr>
      </w:pPr>
      <w:r w:rsidRPr="003F1D27">
        <w:rPr>
          <w:rFonts w:ascii="Calibri" w:eastAsia="Calibri" w:hAnsi="Calibri" w:cs="Calibri"/>
          <w:lang w:val="sk-SK"/>
        </w:rPr>
        <w:t>1x hrebeňový nadstavec </w:t>
      </w:r>
    </w:p>
    <w:p w14:paraId="5B32E7D1" w14:textId="77777777" w:rsidR="00D2222E" w:rsidRPr="003F1D27" w:rsidRDefault="00D2222E" w:rsidP="00D2222E">
      <w:pPr>
        <w:spacing w:line="240" w:lineRule="auto"/>
        <w:rPr>
          <w:rFonts w:ascii="Calibri" w:eastAsia="Calibri" w:hAnsi="Calibri" w:cs="Calibri"/>
          <w:lang w:val="sk-SK"/>
        </w:rPr>
      </w:pPr>
      <w:r w:rsidRPr="003F1D27">
        <w:rPr>
          <w:rFonts w:ascii="Calibri" w:eastAsia="Calibri" w:hAnsi="Calibri" w:cs="Calibri"/>
          <w:lang w:val="sk-SK"/>
        </w:rPr>
        <w:t>1x čistiaca kefka </w:t>
      </w:r>
    </w:p>
    <w:p w14:paraId="4AF41318" w14:textId="77777777" w:rsidR="00D2222E" w:rsidRPr="003F1D27" w:rsidRDefault="00D2222E" w:rsidP="00D2222E">
      <w:pPr>
        <w:spacing w:line="240" w:lineRule="auto"/>
        <w:rPr>
          <w:rFonts w:ascii="Calibri" w:eastAsia="Calibri" w:hAnsi="Calibri" w:cs="Calibri"/>
          <w:lang w:val="sk-SK"/>
        </w:rPr>
      </w:pPr>
      <w:r w:rsidRPr="003F1D27">
        <w:rPr>
          <w:rFonts w:ascii="Calibri" w:eastAsia="Calibri" w:hAnsi="Calibri" w:cs="Calibri"/>
          <w:lang w:val="sk-SK"/>
        </w:rPr>
        <w:t>1x batéria AA </w:t>
      </w:r>
    </w:p>
    <w:p w14:paraId="23396B4E" w14:textId="78AAAB1E" w:rsidR="001516F7" w:rsidRPr="003F1D27" w:rsidRDefault="001516F7" w:rsidP="114B5E6F">
      <w:pPr>
        <w:spacing w:line="240" w:lineRule="auto"/>
        <w:rPr>
          <w:rFonts w:ascii="Calibri" w:eastAsia="Calibri" w:hAnsi="Calibri" w:cs="Calibri"/>
          <w:b/>
          <w:bCs/>
          <w:color w:val="FF0000"/>
          <w:lang w:val="sk-SK"/>
        </w:rPr>
      </w:pPr>
    </w:p>
    <w:sectPr w:rsidR="001516F7" w:rsidRPr="003F1D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F324E" w14:textId="77777777" w:rsidR="002856BE" w:rsidRDefault="002856BE">
      <w:pPr>
        <w:spacing w:line="240" w:lineRule="auto"/>
      </w:pPr>
      <w:r>
        <w:separator/>
      </w:r>
    </w:p>
  </w:endnote>
  <w:endnote w:type="continuationSeparator" w:id="0">
    <w:p w14:paraId="7CC21520" w14:textId="77777777" w:rsidR="002856BE" w:rsidRDefault="00285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B71D" w14:textId="77777777" w:rsidR="00941808" w:rsidRDefault="00941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FD16E" w14:textId="77777777" w:rsidR="00941808" w:rsidRDefault="009418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1FB0" w14:textId="77777777" w:rsidR="00941808" w:rsidRDefault="009418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92782" w14:textId="77777777" w:rsidR="002856BE" w:rsidRDefault="002856BE">
      <w:pPr>
        <w:spacing w:line="240" w:lineRule="auto"/>
      </w:pPr>
      <w:r>
        <w:separator/>
      </w:r>
    </w:p>
  </w:footnote>
  <w:footnote w:type="continuationSeparator" w:id="0">
    <w:p w14:paraId="0B6EC959" w14:textId="77777777" w:rsidR="002856BE" w:rsidRDefault="00285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F79E8" w14:textId="77777777" w:rsidR="00941808" w:rsidRDefault="00941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34590" w14:textId="77777777" w:rsidR="001516F7" w:rsidRDefault="001516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03864" w14:textId="77777777" w:rsidR="00941808" w:rsidRDefault="009418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F25F7"/>
    <w:multiLevelType w:val="multilevel"/>
    <w:tmpl w:val="5F581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F7"/>
    <w:rsid w:val="00065361"/>
    <w:rsid w:val="000A1DF3"/>
    <w:rsid w:val="001516F7"/>
    <w:rsid w:val="001C5F69"/>
    <w:rsid w:val="001E1BE4"/>
    <w:rsid w:val="00200B2B"/>
    <w:rsid w:val="002856BE"/>
    <w:rsid w:val="002C7D8B"/>
    <w:rsid w:val="002D7CAF"/>
    <w:rsid w:val="002D7F5D"/>
    <w:rsid w:val="003251B4"/>
    <w:rsid w:val="00366919"/>
    <w:rsid w:val="003F1D27"/>
    <w:rsid w:val="004C2F11"/>
    <w:rsid w:val="004E373C"/>
    <w:rsid w:val="00530185"/>
    <w:rsid w:val="00563BCE"/>
    <w:rsid w:val="00590EBD"/>
    <w:rsid w:val="005B7E4E"/>
    <w:rsid w:val="0074298A"/>
    <w:rsid w:val="007E26F2"/>
    <w:rsid w:val="008F065F"/>
    <w:rsid w:val="00905003"/>
    <w:rsid w:val="00941808"/>
    <w:rsid w:val="00AB2C88"/>
    <w:rsid w:val="00AF4C8D"/>
    <w:rsid w:val="00B766EF"/>
    <w:rsid w:val="00C4528A"/>
    <w:rsid w:val="00D2222E"/>
    <w:rsid w:val="00D3438F"/>
    <w:rsid w:val="00DD2755"/>
    <w:rsid w:val="00F53164"/>
    <w:rsid w:val="114B5E6F"/>
    <w:rsid w:val="129E6310"/>
    <w:rsid w:val="17958375"/>
    <w:rsid w:val="53CFAC0A"/>
    <w:rsid w:val="631E334F"/>
    <w:rsid w:val="69D08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0064A"/>
  <w15:docId w15:val="{13296EFA-76D9-4032-A228-ABEE7128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B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B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41808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808"/>
  </w:style>
  <w:style w:type="paragraph" w:styleId="Zpat">
    <w:name w:val="footer"/>
    <w:basedOn w:val="Normln"/>
    <w:link w:val="ZpatChar"/>
    <w:uiPriority w:val="99"/>
    <w:unhideWhenUsed/>
    <w:rsid w:val="00941808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808"/>
  </w:style>
  <w:style w:type="paragraph" w:customStyle="1" w:styleId="paragraph">
    <w:name w:val="paragraph"/>
    <w:basedOn w:val="Normln"/>
    <w:rsid w:val="00F5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F53164"/>
  </w:style>
  <w:style w:type="character" w:customStyle="1" w:styleId="eop">
    <w:name w:val="eop"/>
    <w:basedOn w:val="Standardnpsmoodstavce"/>
    <w:rsid w:val="00F5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GOne Document" ma:contentTypeID="0x0101003974B565B915FE4AA3ADCD8CCBCAF2BC010062EFB0C628C08E41A331B1E560C1040E" ma:contentTypeVersion="13" ma:contentTypeDescription="Default Document Content Type for P&amp;G Documents" ma:contentTypeScope="" ma:versionID="c10570e7f4afe7f93cad0186d606b8da">
  <xsd:schema xmlns:xsd="http://www.w3.org/2001/XMLSchema" xmlns:xs="http://www.w3.org/2001/XMLSchema" xmlns:p="http://schemas.microsoft.com/office/2006/metadata/properties" xmlns:ns2="01ad3c05-57b9-481d-b6a7-07ce2379ac4f" xmlns:ns3="75077b99-73ec-48fa-85d5-f2d3ab78414b" xmlns:ns4="fcf62877-9e87-48a6-9ab4-1c4338f6bdf7" targetNamespace="http://schemas.microsoft.com/office/2006/metadata/properties" ma:root="true" ma:fieldsID="cb5fef5b546b02b160c73fed688c4979" ns2:_="" ns3:_="" ns4:_="">
    <xsd:import namespace="01ad3c05-57b9-481d-b6a7-07ce2379ac4f"/>
    <xsd:import namespace="75077b99-73ec-48fa-85d5-f2d3ab78414b"/>
    <xsd:import namespace="fcf62877-9e87-48a6-9ab4-1c4338f6bdf7"/>
    <xsd:element name="properties">
      <xsd:complexType>
        <xsd:sequence>
          <xsd:element name="documentManagement">
            <xsd:complexType>
              <xsd:all>
                <xsd:element ref="ns2:PG_x0020_Owner" minOccurs="0"/>
                <xsd:element ref="ns2:ief8e42551d541f0a0b32cf16412b640" minOccurs="0"/>
                <xsd:element ref="ns2:ne4737f119b7403eb841aa1fca4cf83b" minOccurs="0"/>
                <xsd:element ref="ns2:o644d5d6181342f68096b049467e512b" minOccurs="0"/>
                <xsd:element ref="ns2:d6b90e6673734c2a8fb8005356e4ee60" minOccurs="0"/>
                <xsd:element ref="ns2:idc5aed79ede410682e5d0d372266512" minOccurs="0"/>
                <xsd:element ref="ns2:f78779d2cb9f4db597bd524629bd6cb3" minOccurs="0"/>
                <xsd:element ref="ns2:f0d0f1ff99ba45b2af90c798e2b7b480" minOccurs="0"/>
                <xsd:element ref="ns2:j894c00ca53c4c9dbeed5015694d548f" minOccurs="0"/>
                <xsd:element ref="ns2:e891aa66f6824d4aa146c746e892454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c05-57b9-481d-b6a7-07ce2379ac4f" elementFormDefault="qualified">
    <xsd:import namespace="http://schemas.microsoft.com/office/2006/documentManagement/types"/>
    <xsd:import namespace="http://schemas.microsoft.com/office/infopath/2007/PartnerControls"/>
    <xsd:element name="PG_x0020_Owner" ma:index="11" nillable="true" ma:displayName="Content Owner" ma:SharePointGroup="0" ma:internalName="PG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ef8e42551d541f0a0b32cf16412b640" ma:index="13" nillable="true" ma:taxonomy="true" ma:internalName="ief8e42551d541f0a0b32cf16412b640" ma:taxonomyFieldName="PGProduct" ma:displayName="Product" ma:default="" ma:fieldId="{2ef8e425-51d5-41f0-a0b3-2cf16412b640}" ma:taxonomyMulti="true" ma:sspId="c81b625c-6132-4315-8b99-2d7d4df07560" ma:termSetId="7762a0a6-fdf6-4e39-9e18-aa9812291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737f119b7403eb841aa1fca4cf83b" ma:index="14" nillable="true" ma:taxonomy="true" ma:internalName="ne4737f119b7403eb841aa1fca4cf83b" ma:taxonomyFieldName="PGTimePeriod" ma:displayName="Time Period" ma:default="" ma:fieldId="{7e4737f1-19b7-403e-b841-aa1fca4cf83b}" ma:taxonomyMulti="true" ma:sspId="c81b625c-6132-4315-8b99-2d7d4df07560" ma:termSetId="6e1644fc-101e-4dfe-84e6-b8955b26b5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44d5d6181342f68096b049467e512b" ma:index="15" nillable="true" ma:taxonomy="true" ma:internalName="o644d5d6181342f68096b049467e512b" ma:taxonomyFieldName="PGContentClass" ma:displayName="Content Class" ma:default="" ma:fieldId="{8644d5d6-1813-42f6-8096-b049467e512b}" ma:taxonomyMulti="true" ma:sspId="c81b625c-6132-4315-8b99-2d7d4df07560" ma:termSetId="0bc0240c-e77b-4120-97d6-12f09ec74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b90e6673734c2a8fb8005356e4ee60" ma:index="16" nillable="true" ma:taxonomy="true" ma:internalName="d6b90e6673734c2a8fb8005356e4ee60" ma:taxonomyFieldName="PGBusinessProcess" ma:displayName="Business Process" ma:default="" ma:fieldId="{d6b90e66-7373-4c2a-8fb8-005356e4ee60}" ma:taxonomyMulti="true" ma:sspId="c81b625c-6132-4315-8b99-2d7d4df07560" ma:termSetId="913a071e-35cd-4b03-ba9c-23cd7181b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c5aed79ede410682e5d0d372266512" ma:index="17" nillable="true" ma:taxonomy="true" ma:internalName="idc5aed79ede410682e5d0d372266512" ma:taxonomyFieldName="PGDataRetention" ma:displayName="Data Retention" ma:default="" ma:fieldId="{2dc5aed7-9ede-4106-82e5-d0d372266512}" ma:taxonomyMulti="true" ma:sspId="c81b625c-6132-4315-8b99-2d7d4df07560" ma:termSetId="a479abc1-0069-488b-9048-973e311fe0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8779d2cb9f4db597bd524629bd6cb3" ma:index="18" nillable="true" ma:taxonomy="true" ma:internalName="f78779d2cb9f4db597bd524629bd6cb3" ma:taxonomyFieldName="PGSecurityClass" ma:displayName="Security Class" ma:default="" ma:fieldId="{f78779d2-cb9f-4db5-97bd-524629bd6cb3}" ma:taxonomyMulti="true" ma:sspId="c81b625c-6132-4315-8b99-2d7d4df07560" ma:termSetId="008a41ec-f4a5-409e-85a4-5160248af7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d0f1ff99ba45b2af90c798e2b7b480" ma:index="19" nillable="true" ma:taxonomy="true" ma:internalName="f0d0f1ff99ba45b2af90c798e2b7b480" ma:taxonomyFieldName="PGLanguages" ma:displayName="Languages" ma:default="" ma:fieldId="{f0d0f1ff-99ba-45b2-af90-c798e2b7b480}" ma:taxonomyMulti="true" ma:sspId="c81b625c-6132-4315-8b99-2d7d4df07560" ma:termSetId="b2daf0e2-40ae-415d-b42b-2e5f90008b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94c00ca53c4c9dbeed5015694d548f" ma:index="20" nillable="true" ma:taxonomy="true" ma:internalName="j894c00ca53c4c9dbeed5015694d548f" ma:taxonomyFieldName="PGCustomers" ma:displayName="Customers" ma:default="" ma:fieldId="{3894c00c-a53c-4c9d-beed-5015694d548f}" ma:taxonomyMulti="true" ma:sspId="c81b625c-6132-4315-8b99-2d7d4df07560" ma:termSetId="4014f342-6433-42b4-8ec2-bef27a57b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91aa66f6824d4aa146c746e8924540" ma:index="21" nillable="true" ma:taxonomy="true" ma:internalName="e891aa66f6824d4aa146c746e8924540" ma:taxonomyFieldName="PGCompetitors" ma:displayName="Competitors" ma:default="" ma:fieldId="{e891aa66-f682-4d4a-a146-c746e8924540}" ma:taxonomyMulti="true" ma:sspId="c81b625c-6132-4315-8b99-2d7d4df07560" ma:termSetId="b3770ef0-12b1-46df-877b-1e7481663f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7b99-73ec-48fa-85d5-f2d3ab78414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404eebe-0774-4083-ae56-5f62b08f568d}" ma:internalName="TaxCatchAll" ma:showField="CatchAllData" ma:web="75077b99-73ec-48fa-85d5-f2d3ab784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0404eebe-0774-4083-ae56-5f62b08f568d}" ma:internalName="TaxCatchAllLabel" ma:readOnly="true" ma:showField="CatchAllDataLabel" ma:web="75077b99-73ec-48fa-85d5-f2d3ab784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62877-9e87-48a6-9ab4-1c4338f6b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b90e6673734c2a8fb8005356e4ee60 xmlns="01ad3c05-57b9-481d-b6a7-07ce2379ac4f">
      <Terms xmlns="http://schemas.microsoft.com/office/infopath/2007/PartnerControls"/>
    </d6b90e6673734c2a8fb8005356e4ee60>
    <idc5aed79ede410682e5d0d372266512 xmlns="01ad3c05-57b9-481d-b6a7-07ce2379ac4f">
      <Terms xmlns="http://schemas.microsoft.com/office/infopath/2007/PartnerControls"/>
    </idc5aed79ede410682e5d0d372266512>
    <ne4737f119b7403eb841aa1fca4cf83b xmlns="01ad3c05-57b9-481d-b6a7-07ce2379ac4f">
      <Terms xmlns="http://schemas.microsoft.com/office/infopath/2007/PartnerControls"/>
    </ne4737f119b7403eb841aa1fca4cf83b>
    <f78779d2cb9f4db597bd524629bd6cb3 xmlns="01ad3c05-57b9-481d-b6a7-07ce2379ac4f">
      <Terms xmlns="http://schemas.microsoft.com/office/infopath/2007/PartnerControls"/>
    </f78779d2cb9f4db597bd524629bd6cb3>
    <j894c00ca53c4c9dbeed5015694d548f xmlns="01ad3c05-57b9-481d-b6a7-07ce2379ac4f">
      <Terms xmlns="http://schemas.microsoft.com/office/infopath/2007/PartnerControls"/>
    </j894c00ca53c4c9dbeed5015694d548f>
    <TaxCatchAll xmlns="75077b99-73ec-48fa-85d5-f2d3ab78414b"/>
    <o644d5d6181342f68096b049467e512b xmlns="01ad3c05-57b9-481d-b6a7-07ce2379ac4f">
      <Terms xmlns="http://schemas.microsoft.com/office/infopath/2007/PartnerControls"/>
    </o644d5d6181342f68096b049467e512b>
    <PG_x0020_Owner xmlns="01ad3c05-57b9-481d-b6a7-07ce2379ac4f">
      <UserInfo>
        <DisplayName/>
        <AccountId xsi:nil="true"/>
        <AccountType/>
      </UserInfo>
    </PG_x0020_Owner>
    <f0d0f1ff99ba45b2af90c798e2b7b480 xmlns="01ad3c05-57b9-481d-b6a7-07ce2379ac4f">
      <Terms xmlns="http://schemas.microsoft.com/office/infopath/2007/PartnerControls"/>
    </f0d0f1ff99ba45b2af90c798e2b7b480>
    <ief8e42551d541f0a0b32cf16412b640 xmlns="01ad3c05-57b9-481d-b6a7-07ce2379ac4f">
      <Terms xmlns="http://schemas.microsoft.com/office/infopath/2007/PartnerControls"/>
    </ief8e42551d541f0a0b32cf16412b640>
    <e891aa66f6824d4aa146c746e8924540 xmlns="01ad3c05-57b9-481d-b6a7-07ce2379ac4f">
      <Terms xmlns="http://schemas.microsoft.com/office/infopath/2007/PartnerControls"/>
    </e891aa66f6824d4aa146c746e8924540>
  </documentManagement>
</p:properties>
</file>

<file path=customXml/itemProps1.xml><?xml version="1.0" encoding="utf-8"?>
<ds:datastoreItem xmlns:ds="http://schemas.openxmlformats.org/officeDocument/2006/customXml" ds:itemID="{3891471C-AB31-41F0-9A6B-6F3AE40F2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c05-57b9-481d-b6a7-07ce2379ac4f"/>
    <ds:schemaRef ds:uri="75077b99-73ec-48fa-85d5-f2d3ab78414b"/>
    <ds:schemaRef ds:uri="fcf62877-9e87-48a6-9ab4-1c4338f6b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1591D-4EE8-4F3C-AAF6-25E3C2E00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7B34B-B4E9-4562-84F9-AA4038B560B3}">
  <ds:schemaRefs>
    <ds:schemaRef ds:uri="http://schemas.microsoft.com/office/2006/metadata/properties"/>
    <ds:schemaRef ds:uri="http://schemas.microsoft.com/office/infopath/2007/PartnerControls"/>
    <ds:schemaRef ds:uri="01ad3c05-57b9-481d-b6a7-07ce2379ac4f"/>
    <ds:schemaRef ds:uri="75077b99-73ec-48fa-85d5-f2d3ab7841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Angelucci, NicolaFrancesco</dc:creator>
  <cp:keywords/>
  <cp:lastModifiedBy>Karolína Jurčeková</cp:lastModifiedBy>
  <cp:revision>2</cp:revision>
  <dcterms:created xsi:type="dcterms:W3CDTF">2021-02-13T18:28:00Z</dcterms:created>
  <dcterms:modified xsi:type="dcterms:W3CDTF">2021-02-13T18:28:00Z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0x0101003974B565B915FE4AA3ADCD8CCBCAF2BC010062EFB0C628C08E41A331B1E560C1040E</vt:lpwstr>
  </property>
  <property fmtid="{D5CDD505-2E9C-101B-9397-08002B2CF9AE}" pid="3" name="PGCustomers">
    <vt:lpwstr/>
  </property>
  <property fmtid="{D5CDD505-2E9C-101B-9397-08002B2CF9AE}" pid="4" name="PGSecurityClass">
    <vt:lpwstr/>
  </property>
  <property fmtid="{D5CDD505-2E9C-101B-9397-08002B2CF9AE}" pid="5" name="PGLanguages">
    <vt:lpwstr/>
  </property>
  <property fmtid="{D5CDD505-2E9C-101B-9397-08002B2CF9AE}" pid="6" name="PGContentClass">
    <vt:lpwstr/>
  </property>
  <property fmtid="{D5CDD505-2E9C-101B-9397-08002B2CF9AE}" pid="7" name="PGCompetitors">
    <vt:lpwstr/>
  </property>
  <property fmtid="{D5CDD505-2E9C-101B-9397-08002B2CF9AE}" pid="8" name="PGTimePeriod">
    <vt:lpwstr/>
  </property>
  <property fmtid="{D5CDD505-2E9C-101B-9397-08002B2CF9AE}" pid="9" name="PGBusinessProcess">
    <vt:lpwstr/>
  </property>
  <property fmtid="{D5CDD505-2E9C-101B-9397-08002B2CF9AE}" pid="10" name="PGDataRetention">
    <vt:lpwstr/>
  </property>
  <property fmtid="{D5CDD505-2E9C-101B-9397-08002B2CF9AE}" pid="11" name="PGProduct">
    <vt:lpwstr/>
  </property>
</Properties>
</file>