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07" w:rsidRDefault="00E67107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Popis výrobku:</w:t>
      </w:r>
    </w:p>
    <w:p w:rsidR="005C70F6" w:rsidRDefault="005C70F6" w:rsidP="00781A5E">
      <w:pPr>
        <w:spacing w:after="0" w:line="240" w:lineRule="auto"/>
        <w:rPr>
          <w:rFonts w:ascii="Calibri" w:hAnsi="Calibri"/>
          <w:b/>
        </w:rPr>
      </w:pPr>
    </w:p>
    <w:p w:rsidR="005C70F6" w:rsidRDefault="00E700B7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Braun Face 83</w:t>
      </w:r>
      <w:r w:rsidR="005C70F6">
        <w:rPr>
          <w:rFonts w:ascii="Calibri" w:hAnsi="Calibri"/>
          <w:b/>
        </w:rPr>
        <w:t xml:space="preserve">0 </w:t>
      </w:r>
      <w:r w:rsidR="00A94443">
        <w:rPr>
          <w:rFonts w:ascii="Calibri" w:hAnsi="Calibri"/>
          <w:b/>
        </w:rPr>
        <w:t>p</w:t>
      </w:r>
      <w:r w:rsidR="005C70F6" w:rsidRPr="005C70F6">
        <w:rPr>
          <w:rFonts w:ascii="Calibri" w:hAnsi="Calibri"/>
          <w:b/>
        </w:rPr>
        <w:t>rvní epilátor na obličej s čisticím kartáčkem na světě</w:t>
      </w:r>
    </w:p>
    <w:p w:rsidR="00E100C8" w:rsidRDefault="005C70F6" w:rsidP="00E100C8">
      <w:pPr>
        <w:spacing w:after="0" w:line="240" w:lineRule="auto"/>
        <w:rPr>
          <w:rFonts w:ascii="Calibri" w:hAnsi="Calibri"/>
        </w:rPr>
      </w:pPr>
      <w:r w:rsidRPr="005C70F6">
        <w:rPr>
          <w:rFonts w:ascii="Calibri" w:hAnsi="Calibri"/>
        </w:rPr>
        <w:t xml:space="preserve">Přesná epilace a hloubkové čištění </w:t>
      </w:r>
      <w:proofErr w:type="gramStart"/>
      <w:r w:rsidRPr="005C70F6">
        <w:rPr>
          <w:rFonts w:ascii="Calibri" w:hAnsi="Calibri"/>
        </w:rPr>
        <w:t xml:space="preserve">pórů </w:t>
      </w:r>
      <w:r>
        <w:rPr>
          <w:rFonts w:ascii="Calibri" w:hAnsi="Calibri"/>
        </w:rPr>
        <w:t xml:space="preserve">. </w:t>
      </w:r>
      <w:r w:rsidRPr="005C70F6">
        <w:rPr>
          <w:rFonts w:ascii="Calibri" w:hAnsi="Calibri"/>
        </w:rPr>
        <w:t>S Braun</w:t>
      </w:r>
      <w:proofErr w:type="gramEnd"/>
      <w:r w:rsidRPr="005C70F6">
        <w:rPr>
          <w:rFonts w:ascii="Calibri" w:hAnsi="Calibri"/>
        </w:rPr>
        <w:t xml:space="preserve"> Face </w:t>
      </w:r>
      <w:r w:rsidR="00E700B7">
        <w:rPr>
          <w:rFonts w:ascii="Calibri" w:hAnsi="Calibri"/>
        </w:rPr>
        <w:t>83</w:t>
      </w:r>
      <w:r w:rsidR="00A94443">
        <w:rPr>
          <w:rFonts w:ascii="Calibri" w:hAnsi="Calibri"/>
        </w:rPr>
        <w:t xml:space="preserve">0 </w:t>
      </w:r>
      <w:r w:rsidRPr="005C70F6">
        <w:rPr>
          <w:rFonts w:ascii="Calibri" w:hAnsi="Calibri"/>
        </w:rPr>
        <w:t>můžete využít dvě procedury s jedním přístrojem - stačí vyměnit nástavec.</w:t>
      </w:r>
      <w:r>
        <w:rPr>
          <w:rFonts w:ascii="Calibri" w:hAnsi="Calibri"/>
        </w:rPr>
        <w:t xml:space="preserve"> </w:t>
      </w:r>
    </w:p>
    <w:p w:rsidR="005C70F6" w:rsidRDefault="005C70F6" w:rsidP="00E100C8">
      <w:pPr>
        <w:spacing w:after="0" w:line="240" w:lineRule="auto"/>
        <w:rPr>
          <w:rFonts w:ascii="Calibri" w:hAnsi="Calibri"/>
        </w:rPr>
      </w:pPr>
    </w:p>
    <w:p w:rsidR="005C70F6" w:rsidRDefault="005C70F6" w:rsidP="00E100C8">
      <w:pPr>
        <w:spacing w:after="0" w:line="240" w:lineRule="auto"/>
        <w:rPr>
          <w:rFonts w:ascii="Calibri" w:hAnsi="Calibri"/>
        </w:rPr>
      </w:pPr>
      <w:r w:rsidRPr="005C70F6">
        <w:rPr>
          <w:rFonts w:ascii="Calibri" w:hAnsi="Calibri"/>
        </w:rPr>
        <w:t>Nezáleží na tom, jestli chcete vypadat jako filmová hvězda, nebo si jen užít den bez make-upu. Základem musí být naše krásně čistá pleť. Braun Face dává ženám sebedůvěru a možnost svobodně se rozhodnout, jestli chtějí použít make-up, nebo se bez něj obejdou</w:t>
      </w:r>
    </w:p>
    <w:p w:rsidR="00E100C8" w:rsidRDefault="00E100C8" w:rsidP="00E100C8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Hlavní vlastnosti </w:t>
      </w:r>
      <w:r w:rsidR="00AB07B5">
        <w:rPr>
          <w:rFonts w:ascii="Calibri" w:hAnsi="Calibri"/>
          <w:b/>
        </w:rPr>
        <w:t>obličejového epilátoru</w:t>
      </w:r>
      <w:r>
        <w:rPr>
          <w:rFonts w:ascii="Calibri" w:hAnsi="Calibri"/>
          <w:b/>
        </w:rPr>
        <w:t>:</w:t>
      </w:r>
    </w:p>
    <w:p w:rsidR="00E100C8" w:rsidRDefault="00A94443" w:rsidP="00E100C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Epilace</w:t>
      </w:r>
      <w:r w:rsidRPr="00A94443">
        <w:rPr>
          <w:rFonts w:ascii="Calibri" w:hAnsi="Calibri"/>
        </w:rPr>
        <w:t xml:space="preserve"> s absolutní přesností stiskem tlačítka</w:t>
      </w:r>
      <w:r>
        <w:rPr>
          <w:rFonts w:ascii="Calibri" w:hAnsi="Calibri"/>
        </w:rPr>
        <w:t xml:space="preserve"> pro hladkou pokožku po celé týdny.</w:t>
      </w:r>
    </w:p>
    <w:p w:rsidR="00A94443" w:rsidRDefault="00A94443" w:rsidP="00E100C8">
      <w:pPr>
        <w:spacing w:after="0" w:line="240" w:lineRule="auto"/>
        <w:rPr>
          <w:rFonts w:ascii="Calibri" w:hAnsi="Calibri"/>
        </w:rPr>
      </w:pPr>
    </w:p>
    <w:p w:rsidR="0086143F" w:rsidRDefault="0086143F" w:rsidP="00E100C8">
      <w:pPr>
        <w:spacing w:after="0" w:line="240" w:lineRule="auto"/>
        <w:rPr>
          <w:rFonts w:ascii="Calibri" w:hAnsi="Calibri"/>
        </w:rPr>
      </w:pPr>
      <w:r w:rsidRPr="0086143F">
        <w:rPr>
          <w:rFonts w:ascii="Calibri" w:hAnsi="Calibri"/>
        </w:rPr>
        <w:t>Štíhlá hlava epilátoru</w:t>
      </w:r>
      <w:r>
        <w:rPr>
          <w:rFonts w:ascii="Calibri" w:hAnsi="Calibri"/>
        </w:rPr>
        <w:t xml:space="preserve"> </w:t>
      </w:r>
      <w:r w:rsidRPr="0086143F">
        <w:rPr>
          <w:rFonts w:ascii="Calibri" w:hAnsi="Calibri"/>
        </w:rPr>
        <w:t>pro absolutní přesnost</w:t>
      </w:r>
      <w:r w:rsidR="00F8237A">
        <w:rPr>
          <w:rFonts w:ascii="Calibri" w:hAnsi="Calibri"/>
        </w:rPr>
        <w:t xml:space="preserve"> pro oblasti čela, obočí, horního rtu, brady nebo krku.</w:t>
      </w:r>
    </w:p>
    <w:p w:rsidR="0086143F" w:rsidRDefault="0086143F" w:rsidP="00E100C8">
      <w:pPr>
        <w:spacing w:after="0" w:line="240" w:lineRule="auto"/>
        <w:rPr>
          <w:rFonts w:ascii="Calibri" w:hAnsi="Calibri"/>
        </w:rPr>
      </w:pPr>
    </w:p>
    <w:p w:rsidR="0086143F" w:rsidRDefault="0086143F" w:rsidP="00E100C8">
      <w:pPr>
        <w:spacing w:after="0" w:line="240" w:lineRule="auto"/>
        <w:rPr>
          <w:rFonts w:ascii="Calibri" w:hAnsi="Calibri"/>
        </w:rPr>
      </w:pPr>
      <w:r w:rsidRPr="0086143F">
        <w:rPr>
          <w:rFonts w:ascii="Calibri" w:hAnsi="Calibri"/>
        </w:rPr>
        <w:t xml:space="preserve">10 </w:t>
      </w:r>
      <w:proofErr w:type="spellStart"/>
      <w:r w:rsidRPr="0086143F">
        <w:rPr>
          <w:rFonts w:ascii="Calibri" w:hAnsi="Calibri"/>
        </w:rPr>
        <w:t>mikrootvorů</w:t>
      </w:r>
      <w:proofErr w:type="spellEnd"/>
      <w:r w:rsidRPr="0086143F">
        <w:rPr>
          <w:rFonts w:ascii="Calibri" w:hAnsi="Calibri"/>
        </w:rPr>
        <w:t xml:space="preserve"> zachytí i ty nejjemnější chloupky (0,02mm)</w:t>
      </w:r>
    </w:p>
    <w:p w:rsidR="00F8237A" w:rsidRDefault="00F8237A" w:rsidP="00E100C8">
      <w:pPr>
        <w:spacing w:after="0" w:line="240" w:lineRule="auto"/>
        <w:rPr>
          <w:rFonts w:ascii="Calibri" w:hAnsi="Calibri"/>
        </w:rPr>
      </w:pPr>
    </w:p>
    <w:p w:rsidR="00F8237A" w:rsidRDefault="00F8237A" w:rsidP="00E100C8">
      <w:pPr>
        <w:spacing w:after="0" w:line="240" w:lineRule="auto"/>
        <w:rPr>
          <w:rFonts w:ascii="Calibri" w:hAnsi="Calibri"/>
        </w:rPr>
      </w:pPr>
      <w:r w:rsidRPr="00F8237A">
        <w:rPr>
          <w:rFonts w:ascii="Calibri" w:hAnsi="Calibri"/>
        </w:rPr>
        <w:t>Rychlejší než běžné metody (např. pinzeta)</w:t>
      </w:r>
      <w:r w:rsidR="00AB07B5">
        <w:rPr>
          <w:rFonts w:ascii="Calibri" w:hAnsi="Calibri"/>
        </w:rPr>
        <w:t xml:space="preserve"> – s 200 pohyby za sekundu, vám obličejový epilátor Braun dodá hladkou pokožku po celé týdny.</w:t>
      </w:r>
    </w:p>
    <w:p w:rsidR="004F6A50" w:rsidRDefault="004F6A50" w:rsidP="00E100C8">
      <w:pPr>
        <w:spacing w:after="0" w:line="240" w:lineRule="auto"/>
        <w:rPr>
          <w:rFonts w:ascii="Calibri" w:hAnsi="Calibri"/>
        </w:rPr>
      </w:pPr>
    </w:p>
    <w:p w:rsidR="004F6A50" w:rsidRDefault="004F6A50" w:rsidP="00E100C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Přepínání směru otáčení </w:t>
      </w:r>
      <w:proofErr w:type="spellStart"/>
      <w:r>
        <w:rPr>
          <w:rFonts w:ascii="Calibri" w:hAnsi="Calibri"/>
        </w:rPr>
        <w:t>mikrootvorů</w:t>
      </w:r>
      <w:proofErr w:type="spellEnd"/>
      <w:r>
        <w:rPr>
          <w:rFonts w:ascii="Calibri" w:hAnsi="Calibri"/>
        </w:rPr>
        <w:t>.</w:t>
      </w:r>
    </w:p>
    <w:p w:rsidR="00AB07B5" w:rsidRDefault="00AB07B5" w:rsidP="00E100C8">
      <w:pPr>
        <w:spacing w:after="0" w:line="240" w:lineRule="auto"/>
        <w:rPr>
          <w:rFonts w:ascii="Calibri" w:hAnsi="Calibri"/>
        </w:rPr>
      </w:pPr>
    </w:p>
    <w:p w:rsidR="000358D2" w:rsidRDefault="000358D2" w:rsidP="00E100C8">
      <w:pPr>
        <w:spacing w:after="0" w:line="240" w:lineRule="auto"/>
        <w:rPr>
          <w:rFonts w:ascii="Calibri" w:hAnsi="Calibri"/>
        </w:rPr>
      </w:pPr>
    </w:p>
    <w:p w:rsidR="00AB07B5" w:rsidRDefault="00AB07B5" w:rsidP="00AB07B5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Hlavní vlastnosti obličejového kartáčku:</w:t>
      </w:r>
    </w:p>
    <w:p w:rsidR="00AB07B5" w:rsidRDefault="00AB07B5" w:rsidP="00AB07B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Čištění obličeje s novým kartáčkem Braun Face – 6x krát lepší než manuální čištění</w:t>
      </w:r>
    </w:p>
    <w:p w:rsidR="001162AF" w:rsidRDefault="001162AF" w:rsidP="00AB07B5">
      <w:pPr>
        <w:spacing w:after="0" w:line="240" w:lineRule="auto"/>
        <w:rPr>
          <w:rFonts w:ascii="Calibri" w:hAnsi="Calibri"/>
        </w:rPr>
      </w:pPr>
      <w:r w:rsidRPr="001162AF">
        <w:rPr>
          <w:rFonts w:ascii="Calibri" w:hAnsi="Calibri"/>
        </w:rPr>
        <w:t xml:space="preserve">Jemně obnovuje úžasnou čistotu a zářivost pleti odstraněním make-upu a nečistot. Díky stovkám </w:t>
      </w:r>
      <w:proofErr w:type="spellStart"/>
      <w:r w:rsidRPr="001162AF">
        <w:rPr>
          <w:rFonts w:ascii="Calibri" w:hAnsi="Calibri"/>
        </w:rPr>
        <w:t>mikrooscilací</w:t>
      </w:r>
      <w:proofErr w:type="spellEnd"/>
      <w:r w:rsidRPr="001162AF">
        <w:rPr>
          <w:rFonts w:ascii="Calibri" w:hAnsi="Calibri"/>
        </w:rPr>
        <w:t xml:space="preserve"> pracuje čisticí kartáček Braun Face 6krát účinněji než běžné ruční čištění.</w:t>
      </w:r>
      <w:r>
        <w:rPr>
          <w:rFonts w:ascii="Calibri" w:hAnsi="Calibri"/>
        </w:rPr>
        <w:t xml:space="preserve"> </w:t>
      </w:r>
      <w:r w:rsidRPr="001162AF">
        <w:rPr>
          <w:rFonts w:ascii="Calibri" w:hAnsi="Calibri"/>
        </w:rPr>
        <w:t>Jemně obrušuje a odstraňuje odumřelé kožní buňky a podporuje omlazení pleti.</w:t>
      </w:r>
    </w:p>
    <w:p w:rsidR="00AB07B5" w:rsidRDefault="00AB07B5" w:rsidP="00AB07B5">
      <w:pPr>
        <w:spacing w:after="0" w:line="240" w:lineRule="auto"/>
        <w:rPr>
          <w:rFonts w:ascii="Calibri" w:hAnsi="Calibri"/>
        </w:rPr>
      </w:pPr>
    </w:p>
    <w:p w:rsidR="00AB07B5" w:rsidRDefault="00AB07B5" w:rsidP="00AB07B5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AB07B5">
        <w:rPr>
          <w:rFonts w:ascii="Calibri" w:hAnsi="Calibri"/>
        </w:rPr>
        <w:t>Jemné čištění pórů</w:t>
      </w:r>
    </w:p>
    <w:p w:rsidR="00AB07B5" w:rsidRDefault="00AB07B5" w:rsidP="00AB07B5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Obnovuje lesk a čistotu pleti</w:t>
      </w:r>
    </w:p>
    <w:p w:rsidR="00AB07B5" w:rsidRDefault="00AB07B5" w:rsidP="00AB07B5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Vhodný pro každodenní použití</w:t>
      </w:r>
    </w:p>
    <w:p w:rsidR="001162AF" w:rsidRDefault="001162AF" w:rsidP="00AB07B5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Wet&amp;Dry</w:t>
      </w:r>
      <w:proofErr w:type="spellEnd"/>
      <w:r>
        <w:rPr>
          <w:rFonts w:ascii="Calibri" w:hAnsi="Calibri"/>
        </w:rPr>
        <w:t xml:space="preserve"> – pro pohodlné použití ve sprše</w:t>
      </w:r>
    </w:p>
    <w:p w:rsidR="001162AF" w:rsidRDefault="001162AF" w:rsidP="00AB07B5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Lze používat s čisticím gelem nebo krémem</w:t>
      </w:r>
    </w:p>
    <w:p w:rsidR="001162AF" w:rsidRDefault="001162AF" w:rsidP="001162AF">
      <w:pPr>
        <w:spacing w:after="0" w:line="240" w:lineRule="auto"/>
        <w:rPr>
          <w:rFonts w:ascii="Calibri" w:hAnsi="Calibri"/>
        </w:rPr>
      </w:pPr>
    </w:p>
    <w:p w:rsidR="001162AF" w:rsidRPr="001162AF" w:rsidRDefault="001162AF" w:rsidP="001162AF">
      <w:pPr>
        <w:spacing w:after="0" w:line="240" w:lineRule="auto"/>
        <w:rPr>
          <w:rFonts w:ascii="Calibri" w:hAnsi="Calibri"/>
        </w:rPr>
      </w:pPr>
      <w:r w:rsidRPr="001162AF">
        <w:rPr>
          <w:rFonts w:ascii="Calibri" w:hAnsi="Calibri"/>
        </w:rPr>
        <w:t>Testováno s dermatology u citlivé pleti.</w:t>
      </w:r>
    </w:p>
    <w:p w:rsidR="00AB07B5" w:rsidRDefault="00AB07B5" w:rsidP="00E100C8">
      <w:pPr>
        <w:spacing w:after="0" w:line="240" w:lineRule="auto"/>
        <w:rPr>
          <w:rFonts w:ascii="Calibri" w:hAnsi="Calibri"/>
        </w:rPr>
      </w:pPr>
    </w:p>
    <w:p w:rsidR="00631C8E" w:rsidRDefault="001162AF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Dodatečné vlastnosti</w:t>
      </w:r>
      <w:r w:rsidR="00781A5E">
        <w:rPr>
          <w:rFonts w:ascii="Calibri" w:hAnsi="Calibri"/>
          <w:b/>
        </w:rPr>
        <w:t>:</w:t>
      </w:r>
    </w:p>
    <w:p w:rsidR="00E100C8" w:rsidRDefault="001162AF" w:rsidP="00E100C8">
      <w:pPr>
        <w:spacing w:after="0" w:line="240" w:lineRule="auto"/>
        <w:rPr>
          <w:rFonts w:ascii="Calibri" w:hAnsi="Calibri"/>
        </w:rPr>
      </w:pPr>
      <w:r w:rsidRPr="001162AF">
        <w:rPr>
          <w:rFonts w:ascii="Calibri" w:hAnsi="Calibri"/>
        </w:rPr>
        <w:t>Braun Face byl vyvinut pro život v pohybu a budete mít pocit, že držíte v ruce řasenku.</w:t>
      </w:r>
    </w:p>
    <w:p w:rsidR="001162AF" w:rsidRDefault="001162AF" w:rsidP="00E100C8">
      <w:pPr>
        <w:spacing w:after="0" w:line="240" w:lineRule="auto"/>
        <w:rPr>
          <w:rFonts w:ascii="Calibri" w:hAnsi="Calibri"/>
        </w:rPr>
      </w:pPr>
      <w:r w:rsidRPr="001162AF">
        <w:rPr>
          <w:rFonts w:ascii="Calibri" w:hAnsi="Calibri"/>
        </w:rPr>
        <w:t>Perfektní pro cestování a použití kdykoli a kdekoli.</w:t>
      </w:r>
    </w:p>
    <w:p w:rsidR="001162AF" w:rsidRDefault="001162AF" w:rsidP="00E100C8">
      <w:pPr>
        <w:spacing w:after="0" w:line="240" w:lineRule="auto"/>
        <w:rPr>
          <w:rFonts w:ascii="Calibri" w:hAnsi="Calibri"/>
        </w:rPr>
      </w:pPr>
    </w:p>
    <w:p w:rsidR="001162AF" w:rsidRDefault="001162AF" w:rsidP="001162AF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Bateriový </w:t>
      </w:r>
    </w:p>
    <w:p w:rsidR="00E700B7" w:rsidRDefault="00E700B7" w:rsidP="001162AF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Cestovní  pouzdro</w:t>
      </w:r>
      <w:proofErr w:type="gramEnd"/>
    </w:p>
    <w:p w:rsidR="00E700B7" w:rsidRDefault="00E700B7" w:rsidP="001162AF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Zrcátko se světlem</w:t>
      </w:r>
    </w:p>
    <w:p w:rsidR="001162AF" w:rsidRDefault="001162AF" w:rsidP="001162AF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Obsah balení:</w:t>
      </w:r>
    </w:p>
    <w:p w:rsidR="00B74678" w:rsidRDefault="001162AF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Obličejový e</w:t>
      </w:r>
      <w:r w:rsidR="00BC664B">
        <w:rPr>
          <w:rFonts w:ascii="Calibri" w:hAnsi="Calibri"/>
        </w:rPr>
        <w:t>pilátor</w:t>
      </w:r>
    </w:p>
    <w:p w:rsidR="001162AF" w:rsidRDefault="000358D2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Kartáček na čištění obličeje</w:t>
      </w:r>
    </w:p>
    <w:p w:rsidR="000358D2" w:rsidRDefault="000358D2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Ochranný kryt</w:t>
      </w:r>
    </w:p>
    <w:p w:rsidR="000358D2" w:rsidRDefault="000358D2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 AA Baterie</w:t>
      </w:r>
    </w:p>
    <w:p w:rsidR="00E700B7" w:rsidRDefault="00E700B7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Cestovní pouzdro</w:t>
      </w:r>
    </w:p>
    <w:p w:rsidR="00E700B7" w:rsidRDefault="00E700B7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Zrcátko se světlem</w:t>
      </w:r>
    </w:p>
    <w:p w:rsidR="00F478AB" w:rsidRPr="00A74990" w:rsidRDefault="00F478AB" w:rsidP="00F478AB">
      <w:pPr>
        <w:pStyle w:val="Standard"/>
        <w:rPr>
          <w:b/>
          <w:lang w:val="cs-CZ"/>
        </w:rPr>
      </w:pPr>
      <w:r w:rsidRPr="00A74990">
        <w:rPr>
          <w:b/>
          <w:lang w:val="cs-CZ"/>
        </w:rPr>
        <w:lastRenderedPageBreak/>
        <w:t xml:space="preserve">Tipy na údržbu. </w:t>
      </w:r>
    </w:p>
    <w:p w:rsidR="00F478AB" w:rsidRPr="00A74990" w:rsidRDefault="00F478AB" w:rsidP="00F478AB">
      <w:pPr>
        <w:pStyle w:val="Standard"/>
        <w:rPr>
          <w:lang w:val="cs-CZ"/>
        </w:rPr>
      </w:pPr>
      <w:r w:rsidRPr="00A74990">
        <w:rPr>
          <w:b/>
          <w:lang w:val="cs-CZ"/>
        </w:rPr>
        <w:br/>
        <w:t>Epilátor na obličej</w:t>
      </w:r>
      <w:r w:rsidRPr="00A74990">
        <w:rPr>
          <w:lang w:val="cs-CZ"/>
        </w:rPr>
        <w:br/>
        <w:t xml:space="preserve">Vyjměte hlavu epilátoru z přístroje a opláchněte ji pod tekoucí vodou po každém použití. Ujistěte se, že se žádné chloupky nezachytily v přístroji. Zatřepáním kartáčku odstraníte přebytečnou vodu a chloupky. Přístroj osušte ručníkem a nechte vyschnout. </w:t>
      </w:r>
    </w:p>
    <w:p w:rsidR="00F478AB" w:rsidRPr="00A74990" w:rsidRDefault="00F478AB" w:rsidP="00F478AB">
      <w:pPr>
        <w:pStyle w:val="Standard"/>
        <w:rPr>
          <w:lang w:val="cs-CZ"/>
        </w:rPr>
      </w:pPr>
      <w:r w:rsidRPr="00A74990">
        <w:rPr>
          <w:lang w:val="cs-CZ"/>
        </w:rPr>
        <w:br/>
      </w:r>
      <w:r w:rsidRPr="00A74990">
        <w:rPr>
          <w:b/>
          <w:lang w:val="cs-CZ"/>
        </w:rPr>
        <w:t>Hlava s čisticím kartáčkem</w:t>
      </w:r>
      <w:r w:rsidRPr="00A74990">
        <w:rPr>
          <w:lang w:val="cs-CZ"/>
        </w:rPr>
        <w:br/>
        <w:t>Opláchněte čisticí kartáček pod tekoucí vodou po každém použití. Pokud je to nutné, vyčistěte jej důkladně pomocí tekutého mýdla nebo gelu. Zatřepáním kartáčku odstraníte přebytečnou vodu a chloupky. Přístroj osušte ručníkem a nechte vyschnout.</w:t>
      </w:r>
    </w:p>
    <w:p w:rsidR="00F478AB" w:rsidRPr="001162AF" w:rsidRDefault="00F478AB" w:rsidP="00781A5E">
      <w:pPr>
        <w:spacing w:after="0" w:line="240" w:lineRule="auto"/>
        <w:rPr>
          <w:rFonts w:ascii="Calibri" w:hAnsi="Calibri"/>
        </w:rPr>
      </w:pPr>
      <w:bookmarkStart w:id="0" w:name="_GoBack"/>
      <w:bookmarkEnd w:id="0"/>
    </w:p>
    <w:sectPr w:rsidR="00F478AB" w:rsidRPr="001162AF" w:rsidSect="00F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62E"/>
    <w:multiLevelType w:val="hybridMultilevel"/>
    <w:tmpl w:val="3AD6ABA0"/>
    <w:lvl w:ilvl="0" w:tplc="8BA0F4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B7DE9"/>
    <w:multiLevelType w:val="hybridMultilevel"/>
    <w:tmpl w:val="2F6C882A"/>
    <w:lvl w:ilvl="0" w:tplc="140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E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FE55C7"/>
    <w:multiLevelType w:val="hybridMultilevel"/>
    <w:tmpl w:val="1EDC4E0E"/>
    <w:lvl w:ilvl="0" w:tplc="C832B082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1F"/>
    <w:rsid w:val="0001597D"/>
    <w:rsid w:val="000358D2"/>
    <w:rsid w:val="00094D2F"/>
    <w:rsid w:val="001162AF"/>
    <w:rsid w:val="0014153A"/>
    <w:rsid w:val="00261DA2"/>
    <w:rsid w:val="002937C7"/>
    <w:rsid w:val="002D6796"/>
    <w:rsid w:val="002E2593"/>
    <w:rsid w:val="003B5BFB"/>
    <w:rsid w:val="004553D1"/>
    <w:rsid w:val="004A0A1D"/>
    <w:rsid w:val="004F6A50"/>
    <w:rsid w:val="005308BF"/>
    <w:rsid w:val="00557AA5"/>
    <w:rsid w:val="005C70F6"/>
    <w:rsid w:val="005D1C81"/>
    <w:rsid w:val="00631C8E"/>
    <w:rsid w:val="00675BFE"/>
    <w:rsid w:val="00781A5E"/>
    <w:rsid w:val="00822B42"/>
    <w:rsid w:val="0086143F"/>
    <w:rsid w:val="008C1D1F"/>
    <w:rsid w:val="00971CBC"/>
    <w:rsid w:val="009B1C90"/>
    <w:rsid w:val="00A45ECE"/>
    <w:rsid w:val="00A672D8"/>
    <w:rsid w:val="00A91A92"/>
    <w:rsid w:val="00A94443"/>
    <w:rsid w:val="00AB07B5"/>
    <w:rsid w:val="00AD5C3A"/>
    <w:rsid w:val="00B74678"/>
    <w:rsid w:val="00B964C8"/>
    <w:rsid w:val="00BC664B"/>
    <w:rsid w:val="00BF43CF"/>
    <w:rsid w:val="00C23576"/>
    <w:rsid w:val="00C41E57"/>
    <w:rsid w:val="00C7113E"/>
    <w:rsid w:val="00D6074A"/>
    <w:rsid w:val="00DF716C"/>
    <w:rsid w:val="00E100C8"/>
    <w:rsid w:val="00E364C8"/>
    <w:rsid w:val="00E67107"/>
    <w:rsid w:val="00E700B7"/>
    <w:rsid w:val="00F03B4E"/>
    <w:rsid w:val="00F36035"/>
    <w:rsid w:val="00F478AB"/>
    <w:rsid w:val="00F8237A"/>
    <w:rsid w:val="00F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07B5"/>
    <w:pPr>
      <w:ind w:left="720"/>
      <w:contextualSpacing/>
    </w:pPr>
  </w:style>
  <w:style w:type="paragraph" w:customStyle="1" w:styleId="Standard">
    <w:name w:val="Standard"/>
    <w:rsid w:val="00F478AB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imes New Roman"/>
      <w:kern w:val="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07B5"/>
    <w:pPr>
      <w:ind w:left="720"/>
      <w:contextualSpacing/>
    </w:pPr>
  </w:style>
  <w:style w:type="paragraph" w:customStyle="1" w:styleId="Standard">
    <w:name w:val="Standard"/>
    <w:rsid w:val="00F478AB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imes New Roman"/>
      <w:kern w:val="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Hrušková</dc:creator>
  <cp:lastModifiedBy>Zuzana Radilova</cp:lastModifiedBy>
  <cp:revision>3</cp:revision>
  <dcterms:created xsi:type="dcterms:W3CDTF">2014-09-03T12:28:00Z</dcterms:created>
  <dcterms:modified xsi:type="dcterms:W3CDTF">2014-09-05T13:05:00Z</dcterms:modified>
</cp:coreProperties>
</file>