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776B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Popis výrobku:</w:t>
      </w:r>
    </w:p>
    <w:p w14:paraId="7F5C3AEE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Najlepšie odstraňovanie krátkych chĺpkov od Braun.</w:t>
      </w:r>
    </w:p>
    <w:p w14:paraId="104DAE5B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Epilátor Silk-épil 7 Wet &amp; Dry odstraňuje aj tie najkratšie a najjemnejšie chĺpky dlhé len 0,5 mm. Tak malé je zrnko piesku. 40 pinziet technológia Close-Grip od značky Braun zaručí mimoriadny výkon a dôkladné odstránenie chĺpkov.</w:t>
      </w:r>
    </w:p>
    <w:p w14:paraId="0F269022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 xml:space="preserve"> Epilátor nemá prívodnú šnúru, môžete ho preto používať ako nasucho, tak aj v sprche alebo vani pre ešte šetrnejšie epiláciu.</w:t>
      </w:r>
    </w:p>
    <w:p w14:paraId="55742F3C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6544E431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Hlavné prednosti epilátora Silk-épil 7 Wet &amp; Dry:</w:t>
      </w:r>
    </w:p>
    <w:p w14:paraId="1EF30C03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6D208B41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Wet &amp; Dry</w:t>
      </w:r>
    </w:p>
    <w:p w14:paraId="148B3759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Epilátor Silk-épil 7 bol navrhnutý špeciálne pre epiláciu v teplej vode. Teplá voda uvoľňuje a upokojuje. Teplo podporuje váš krvný obeh a zvyšuje komfort pri epilácii, pretože mierne znecitlivuje pokožku.</w:t>
      </w:r>
    </w:p>
    <w:p w14:paraId="3BD71930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45EE27B2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Technológia Close-Grip</w:t>
      </w:r>
    </w:p>
    <w:p w14:paraId="5C75A8A9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Vďaka prelomové technológiu od značky Braun je epilácia účinnejšia ako kedykoľvek predtým. 40 pinziet je navrhnuté tak, aby zachytili chĺpok v optimálnom uhle a ešte bližšie pokožke - pre lepšie odstraňovanie aj tých najkratších chĺpkov (0,5 mm)</w:t>
      </w:r>
    </w:p>
    <w:p w14:paraId="28D442CC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7213590F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Dodatočné vlastnosti:</w:t>
      </w:r>
    </w:p>
    <w:p w14:paraId="6B4C8331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7151DA9F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výkyvná hlava</w:t>
      </w:r>
    </w:p>
    <w:p w14:paraId="6C3CEE49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 xml:space="preserve"> Epilátor Silk-épil 7 Wet &amp; Dry je vybavený pružnou hlavou, ktorá sa môže vychýliť dopredu i dozadu až o 15 stupňov. To znamená, že sa lepšie prispôsobí kontúram tela pre väčší komfort a maximálnu dôkladnosť. Tak je zaručené, že epilátor zostáva v optimálnej polohe pre najlepší výkon.</w:t>
      </w:r>
    </w:p>
    <w:p w14:paraId="788E4F57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0686C14F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výstupky SoftLift®</w:t>
      </w:r>
    </w:p>
    <w:p w14:paraId="7AB29B2F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 xml:space="preserve"> Výstupky SoftLift® efektívne nadvihnú aj chĺpky, ktoré priliehajú k pokožke, a navedú ich k pinzetám.</w:t>
      </w:r>
    </w:p>
    <w:p w14:paraId="30F84FB7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4116D9DA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osvetlenie SmartLight</w:t>
      </w:r>
    </w:p>
    <w:p w14:paraId="24B046C8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 xml:space="preserve"> Smartlight vám pomáha k ľahkému ovládaniu epilátora počas epilácie a posvieti aj na tie najjemnejšie chĺpky, takže žiadny nebude vynechaný.</w:t>
      </w:r>
    </w:p>
    <w:p w14:paraId="19981E2E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7BCA9509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doporučené dermatológmi</w:t>
      </w:r>
    </w:p>
    <w:p w14:paraId="25C481AB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 xml:space="preserve"> Vďaka jedinečnej kombinácii funkcií upokojujúcich pokožku je epilátor Silk-épil 7 doporučovaný * ako šetrné riešenie k dlhodobému odstránenie chĺpkov.</w:t>
      </w:r>
    </w:p>
    <w:p w14:paraId="7EAF3949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 xml:space="preserve"> * MUDr. Petra Staubachová, dermatologické klinika pri Gutenbergova univerzite v Mainzi</w:t>
      </w:r>
    </w:p>
    <w:p w14:paraId="2335A041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5B51A578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vysokofrekvenčné masáž</w:t>
      </w:r>
    </w:p>
    <w:p w14:paraId="6645CDD9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 xml:space="preserve"> Vysokofrekvenčný masážny systém stimuluje pokožku počas epilácie a redukuje pocit ťahanie - pre maximálne pohodlie pokožky.</w:t>
      </w:r>
    </w:p>
    <w:p w14:paraId="1EF6F532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03294035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Vodotesný a umývateľný</w:t>
      </w:r>
    </w:p>
    <w:p w14:paraId="6090D7D7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 xml:space="preserve"> Všetky epilátory Silk-épil 7 sú vodotesné, takže je pre zlepšenie hygieny môžete používať a čistiť pod tečúcou vodou.</w:t>
      </w:r>
    </w:p>
    <w:p w14:paraId="2FB541DA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57AC2481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020160AD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Individuálne nastavenia rýchlosti</w:t>
      </w:r>
    </w:p>
    <w:p w14:paraId="09E69156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 xml:space="preserve"> Môžete zvoliť rýchlosť epilácie podľa svojich vlastných potrieb: Rýchlosť 1 pre obzvlášť šetrnú epiláciu, rýchlosť 2 pre obzvlášť dôkladnú epiláciu.</w:t>
      </w:r>
    </w:p>
    <w:p w14:paraId="6D624478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6DE99137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lastRenderedPageBreak/>
        <w:t>Prevádzka bez sieťového prívodu - rýchle nabíjanie</w:t>
      </w:r>
    </w:p>
    <w:p w14:paraId="3474CF9C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 xml:space="preserve"> Epilátor Silk-épil 7 vám umožní pohodlnú epiláciu kdekoľvek a kedykoľvek budete chcieť. S až 40 minútami prevádzky - čo úplne stačí pre kompletnú epiláciu - a 1 hodinou nabíjanie funguje dlhšie a nabíja sa rýchlejšie ako iné epilátory.</w:t>
      </w:r>
    </w:p>
    <w:p w14:paraId="004D6B6B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</w:p>
    <w:p w14:paraId="351E8FE2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Obsah balenia:</w:t>
      </w:r>
    </w:p>
    <w:p w14:paraId="7082AACA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Epilátor</w:t>
      </w:r>
    </w:p>
    <w:p w14:paraId="5FDEFFDE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Beauty puzdro</w:t>
      </w:r>
    </w:p>
    <w:p w14:paraId="090AC47D" w14:textId="77777777" w:rsidR="00405124" w:rsidRPr="00405124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Nabíjačka</w:t>
      </w:r>
    </w:p>
    <w:p w14:paraId="6222478A" w14:textId="7D20A4E8" w:rsidR="002C0E5A" w:rsidRPr="00781A5E" w:rsidRDefault="00405124" w:rsidP="00405124">
      <w:pPr>
        <w:spacing w:after="0" w:line="240" w:lineRule="auto"/>
        <w:rPr>
          <w:rFonts w:ascii="Calibri" w:hAnsi="Calibri"/>
        </w:rPr>
      </w:pPr>
      <w:r w:rsidRPr="00405124">
        <w:rPr>
          <w:rFonts w:ascii="Calibri" w:hAnsi="Calibri"/>
        </w:rPr>
        <w:t>kefka</w:t>
      </w:r>
    </w:p>
    <w:sectPr w:rsidR="002C0E5A" w:rsidRPr="00781A5E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D1F"/>
    <w:rsid w:val="0001597D"/>
    <w:rsid w:val="001611AA"/>
    <w:rsid w:val="0023550A"/>
    <w:rsid w:val="002C0E5A"/>
    <w:rsid w:val="003B5BFB"/>
    <w:rsid w:val="00405124"/>
    <w:rsid w:val="00675BFE"/>
    <w:rsid w:val="006C38FB"/>
    <w:rsid w:val="00781A5E"/>
    <w:rsid w:val="008C1D1F"/>
    <w:rsid w:val="00971CBC"/>
    <w:rsid w:val="009B1C90"/>
    <w:rsid w:val="00A672D8"/>
    <w:rsid w:val="00C41E57"/>
    <w:rsid w:val="00C42263"/>
    <w:rsid w:val="00D6074A"/>
    <w:rsid w:val="00E67107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2A51"/>
  <w15:docId w15:val="{DB5CB73A-371C-483B-9CA2-DEFDFC0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Karolína Jurčeková</cp:lastModifiedBy>
  <cp:revision>4</cp:revision>
  <dcterms:created xsi:type="dcterms:W3CDTF">2014-05-28T11:48:00Z</dcterms:created>
  <dcterms:modified xsi:type="dcterms:W3CDTF">2020-09-18T07:24:00Z</dcterms:modified>
</cp:coreProperties>
</file>