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B693" w14:textId="77777777" w:rsidR="008861DE" w:rsidRPr="008861DE" w:rsidRDefault="008861DE" w:rsidP="008861DE">
      <w:pPr>
        <w:rPr>
          <w:b/>
          <w:bCs/>
        </w:rPr>
      </w:pPr>
      <w:proofErr w:type="spellStart"/>
      <w:r w:rsidRPr="008861DE">
        <w:rPr>
          <w:b/>
          <w:bCs/>
        </w:rPr>
        <w:t>Zastrihávač</w:t>
      </w:r>
      <w:proofErr w:type="spellEnd"/>
      <w:r w:rsidRPr="008861DE">
        <w:rPr>
          <w:b/>
          <w:bCs/>
        </w:rPr>
        <w:t xml:space="preserve"> brady Braun 5342</w:t>
      </w:r>
    </w:p>
    <w:p w14:paraId="7C49E89F" w14:textId="77777777" w:rsidR="008861DE" w:rsidRDefault="008861DE" w:rsidP="008861DE"/>
    <w:p w14:paraId="3A6E070F" w14:textId="77777777" w:rsidR="008861DE" w:rsidRDefault="008861DE" w:rsidP="008861DE">
      <w:proofErr w:type="spellStart"/>
      <w:r>
        <w:t>Zastrihávač</w:t>
      </w:r>
      <w:proofErr w:type="spellEnd"/>
      <w:r>
        <w:t xml:space="preserve"> brady Braun 5, BT5342,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, 39 nastavení </w:t>
      </w:r>
      <w:proofErr w:type="spellStart"/>
      <w:r>
        <w:t>dĺžky</w:t>
      </w:r>
      <w:proofErr w:type="spellEnd"/>
      <w:r>
        <w:t xml:space="preserve">, </w:t>
      </w:r>
      <w:proofErr w:type="spellStart"/>
      <w:r>
        <w:t>čierny</w:t>
      </w:r>
      <w:proofErr w:type="spellEnd"/>
      <w:r>
        <w:t>/</w:t>
      </w:r>
      <w:proofErr w:type="spellStart"/>
      <w:r>
        <w:t>svetlosivý</w:t>
      </w:r>
      <w:proofErr w:type="spellEnd"/>
    </w:p>
    <w:p w14:paraId="12742497" w14:textId="77777777" w:rsidR="008861DE" w:rsidRDefault="008861DE" w:rsidP="008861DE"/>
    <w:p w14:paraId="0CAC6B55" w14:textId="77777777" w:rsidR="008861DE" w:rsidRDefault="008861DE" w:rsidP="008861DE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Účinnejší.* </w:t>
      </w:r>
      <w:proofErr w:type="spellStart"/>
      <w:r>
        <w:t>Zastrihávač</w:t>
      </w:r>
      <w:proofErr w:type="spellEnd"/>
      <w:r>
        <w:t xml:space="preserve"> brady Braun 5 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širšiu</w:t>
      </w:r>
      <w:proofErr w:type="spellEnd"/>
      <w:r>
        <w:t xml:space="preserve"> plochu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ktorýkoľvek</w:t>
      </w:r>
      <w:proofErr w:type="spellEnd"/>
      <w:r>
        <w:t xml:space="preserve"> z </w:t>
      </w:r>
      <w:proofErr w:type="spellStart"/>
      <w:r>
        <w:t>predošlých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 Každým </w:t>
      </w:r>
      <w:proofErr w:type="spellStart"/>
      <w:r>
        <w:t>ťahom</w:t>
      </w:r>
      <w:proofErr w:type="spellEnd"/>
      <w:r>
        <w:t xml:space="preserve"> tak </w:t>
      </w:r>
      <w:proofErr w:type="spellStart"/>
      <w:r>
        <w:t>zachytáva</w:t>
      </w:r>
      <w:proofErr w:type="spellEnd"/>
      <w:r>
        <w:t xml:space="preserve"> a 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chĺpkov.*</w:t>
      </w:r>
    </w:p>
    <w:p w14:paraId="4D9E5161" w14:textId="77777777" w:rsidR="008861DE" w:rsidRDefault="008861DE" w:rsidP="008861DE"/>
    <w:p w14:paraId="4DA4C43D" w14:textId="77777777" w:rsidR="008861DE" w:rsidRDefault="008861DE" w:rsidP="008861DE">
      <w:r>
        <w:t xml:space="preserve">100 % </w:t>
      </w:r>
      <w:proofErr w:type="spellStart"/>
      <w:r>
        <w:t>presnosť</w:t>
      </w:r>
      <w:proofErr w:type="spellEnd"/>
      <w:r>
        <w:t xml:space="preserve"> a kontrola: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20 %* umožňuje jednoduché </w:t>
      </w:r>
      <w:proofErr w:type="spellStart"/>
      <w:r>
        <w:t>zastrihávanie</w:t>
      </w:r>
      <w:proofErr w:type="spellEnd"/>
      <w:r>
        <w:t>.</w:t>
      </w:r>
    </w:p>
    <w:p w14:paraId="4509355F" w14:textId="77777777" w:rsidR="008861DE" w:rsidRDefault="008861DE" w:rsidP="008861DE"/>
    <w:p w14:paraId="0D5155DB" w14:textId="77777777" w:rsidR="008861DE" w:rsidRDefault="008861DE" w:rsidP="008861DE">
      <w:proofErr w:type="spellStart"/>
      <w:r>
        <w:t>Výnimočná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: tento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možné </w:t>
      </w:r>
      <w:proofErr w:type="spellStart"/>
      <w:r>
        <w:t>nastaviť</w:t>
      </w:r>
      <w:proofErr w:type="spellEnd"/>
      <w:r>
        <w:t xml:space="preserve"> 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s 0,5 mm </w:t>
      </w:r>
      <w:proofErr w:type="spellStart"/>
      <w:r>
        <w:t>rozdielom</w:t>
      </w:r>
      <w:proofErr w:type="spellEnd"/>
      <w:r>
        <w:t xml:space="preserve"> (od 0,5 do 20 mm). Tvarujte, upravujte a </w:t>
      </w:r>
      <w:proofErr w:type="spellStart"/>
      <w:r>
        <w:t>detailne</w:t>
      </w:r>
      <w:proofErr w:type="spellEnd"/>
      <w:r>
        <w:t xml:space="preserve"> </w:t>
      </w:r>
      <w:proofErr w:type="spellStart"/>
      <w:r>
        <w:t>zastrihávajte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bradu, 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 či strnisko s dokonalou </w:t>
      </w:r>
      <w:proofErr w:type="spellStart"/>
      <w:r>
        <w:t>presnosťou</w:t>
      </w:r>
      <w:proofErr w:type="spellEnd"/>
      <w:r>
        <w:t>.</w:t>
      </w:r>
    </w:p>
    <w:p w14:paraId="04576BF5" w14:textId="77777777" w:rsidR="008861DE" w:rsidRDefault="008861DE" w:rsidP="008861DE"/>
    <w:p w14:paraId="28D54EBA" w14:textId="77777777" w:rsidR="008861DE" w:rsidRDefault="008861DE" w:rsidP="008861DE">
      <w:proofErr w:type="spellStart"/>
      <w:r>
        <w:t>Dlhá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</w:t>
      </w:r>
      <w:proofErr w:type="spellStart"/>
      <w:r>
        <w:t>konzistentné</w:t>
      </w:r>
      <w:proofErr w:type="spellEnd"/>
      <w:r>
        <w:t xml:space="preserve"> </w:t>
      </w:r>
      <w:proofErr w:type="spellStart"/>
      <w:r>
        <w:t>zastrihávanie</w:t>
      </w:r>
      <w:proofErr w:type="spellEnd"/>
      <w:r>
        <w:t xml:space="preserve"> brady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1A39FC4E" w14:textId="77777777" w:rsidR="008861DE" w:rsidRDefault="008861DE" w:rsidP="008861DE"/>
    <w:p w14:paraId="3D9101CC" w14:textId="77777777" w:rsidR="008861DE" w:rsidRDefault="008861DE" w:rsidP="008861DE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100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7EFEB131" w14:textId="77777777" w:rsidR="008861DE" w:rsidRDefault="008861DE" w:rsidP="008861DE"/>
    <w:p w14:paraId="0BE0ACF3" w14:textId="77777777" w:rsidR="008861DE" w:rsidRDefault="008861DE" w:rsidP="008861DE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1F56C8A0" w14:textId="77777777" w:rsidR="008861DE" w:rsidRDefault="008861DE" w:rsidP="008861DE"/>
    <w:p w14:paraId="5F5B5F7D" w14:textId="77777777" w:rsidR="008861DE" w:rsidRDefault="008861DE" w:rsidP="008861DE">
      <w:proofErr w:type="spellStart"/>
      <w:r>
        <w:t>Vytvorte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námahy s </w:t>
      </w:r>
      <w:proofErr w:type="spellStart"/>
      <w:r>
        <w:t>pánskym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 xml:space="preserve"> Braun BT5.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časti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pohybe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chĺpkov.* </w:t>
      </w:r>
      <w:proofErr w:type="spellStart"/>
      <w:r>
        <w:t>Zastrihávač</w:t>
      </w:r>
      <w:proofErr w:type="spellEnd"/>
      <w:r>
        <w:t xml:space="preserve"> brady Braun 5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> 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 a </w:t>
      </w:r>
      <w:proofErr w:type="spellStart"/>
      <w:r>
        <w:t>lítiovo-iónovú</w:t>
      </w:r>
      <w:proofErr w:type="spellEnd"/>
      <w:r>
        <w:t xml:space="preserve"> </w:t>
      </w:r>
      <w:proofErr w:type="spellStart"/>
      <w:r>
        <w:t>batériu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aj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zastrihávacia</w:t>
      </w:r>
      <w:proofErr w:type="spellEnd"/>
      <w:r>
        <w:t xml:space="preserve"> </w:t>
      </w:r>
      <w:proofErr w:type="spellStart"/>
      <w:r>
        <w:t>hlavica</w:t>
      </w:r>
      <w:proofErr w:type="spellEnd"/>
      <w:r>
        <w:t xml:space="preserve"> a </w:t>
      </w:r>
      <w:proofErr w:type="spellStart"/>
      <w:r>
        <w:t>hrebene</w:t>
      </w:r>
      <w:proofErr w:type="spellEnd"/>
      <w:r>
        <w:t>.</w:t>
      </w:r>
    </w:p>
    <w:p w14:paraId="4F6B358C" w14:textId="77777777" w:rsidR="008861DE" w:rsidRDefault="008861DE" w:rsidP="008861DE"/>
    <w:p w14:paraId="5EF20E5B" w14:textId="77777777" w:rsidR="008861DE" w:rsidRDefault="008861DE" w:rsidP="008861DE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071D9260" w14:textId="77777777" w:rsidR="008861DE" w:rsidRDefault="008861DE" w:rsidP="008861DE"/>
    <w:p w14:paraId="14853423" w14:textId="77777777" w:rsidR="008861DE" w:rsidRDefault="008861DE" w:rsidP="008861DE"/>
    <w:p w14:paraId="552DCC39" w14:textId="77777777" w:rsidR="008861DE" w:rsidRDefault="008861DE" w:rsidP="008861DE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590098AC" w14:textId="77777777" w:rsidR="008861DE" w:rsidRDefault="008861DE" w:rsidP="008861DE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06EDE2E4" w14:textId="77777777" w:rsidR="008861DE" w:rsidRDefault="008861DE" w:rsidP="008861DE">
      <w:r>
        <w:t xml:space="preserve">2× </w:t>
      </w:r>
      <w:proofErr w:type="spellStart"/>
      <w:r>
        <w:t>precízne</w:t>
      </w:r>
      <w:proofErr w:type="spellEnd"/>
      <w:r>
        <w:t xml:space="preserve"> </w:t>
      </w:r>
      <w:proofErr w:type="spellStart"/>
      <w:r>
        <w:t>hrebene</w:t>
      </w:r>
      <w:proofErr w:type="spellEnd"/>
      <w:r>
        <w:t xml:space="preserve"> na bradu a vlasy</w:t>
      </w:r>
    </w:p>
    <w:p w14:paraId="6F260796" w14:textId="77777777" w:rsidR="008861DE" w:rsidRDefault="008861DE" w:rsidP="008861DE">
      <w:r>
        <w:lastRenderedPageBreak/>
        <w:t xml:space="preserve">1× žiletka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20FDFFA1" w14:textId="77777777" w:rsidR="008861DE" w:rsidRDefault="008861DE" w:rsidP="008861DE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4B4479F6" w14:textId="77777777" w:rsidR="008861DE" w:rsidRDefault="008861DE" w:rsidP="008861DE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1D07AE3B" w14:textId="77777777" w:rsidR="008861DE" w:rsidRDefault="008861DE" w:rsidP="008861DE">
      <w:r>
        <w:t xml:space="preserve">1× návod na </w:t>
      </w:r>
      <w:proofErr w:type="spellStart"/>
      <w:r>
        <w:t>použitie</w:t>
      </w:r>
      <w:proofErr w:type="spellEnd"/>
    </w:p>
    <w:p w14:paraId="4AB3DB6F" w14:textId="77777777" w:rsidR="008861DE" w:rsidRDefault="008861DE" w:rsidP="008861DE"/>
    <w:p w14:paraId="346B9A25" w14:textId="77777777" w:rsidR="007177FC" w:rsidRDefault="007177FC"/>
    <w:sectPr w:rsidR="0071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C6"/>
    <w:rsid w:val="00052BC6"/>
    <w:rsid w:val="007177FC"/>
    <w:rsid w:val="008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C9C9"/>
  <w15:chartTrackingRefBased/>
  <w15:docId w15:val="{8195AAB5-9F77-4F37-81CE-0C88529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2022-08-24T14:00:00Z</dcterms:created>
  <dcterms:modified xsi:type="dcterms:W3CDTF">2022-08-24T14:01:00Z</dcterms:modified>
</cp:coreProperties>
</file>