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07" w:rsidRDefault="00E67107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Popis výrobku:</w:t>
      </w:r>
    </w:p>
    <w:p w:rsidR="0001577B" w:rsidRPr="0001577B" w:rsidRDefault="0001577B" w:rsidP="0001577B">
      <w:pPr>
        <w:spacing w:after="0" w:line="240" w:lineRule="auto"/>
        <w:rPr>
          <w:rFonts w:ascii="Calibri" w:hAnsi="Calibri"/>
        </w:rPr>
      </w:pPr>
      <w:r w:rsidRPr="0001577B">
        <w:rPr>
          <w:rFonts w:ascii="Calibri" w:hAnsi="Calibri"/>
        </w:rPr>
        <w:t>Úprava a přetváření ú</w:t>
      </w:r>
      <w:r>
        <w:rPr>
          <w:rFonts w:ascii="Calibri" w:hAnsi="Calibri"/>
        </w:rPr>
        <w:t xml:space="preserve">česů při špičkové ochraně vlasů: </w:t>
      </w:r>
      <w:r w:rsidRPr="0001577B">
        <w:rPr>
          <w:rFonts w:ascii="Calibri" w:hAnsi="Calibri"/>
        </w:rPr>
        <w:t xml:space="preserve">Teplovzdušný ondulační kartáč </w:t>
      </w:r>
      <w:proofErr w:type="spellStart"/>
      <w:r w:rsidRPr="0001577B">
        <w:rPr>
          <w:rFonts w:ascii="Calibri" w:hAnsi="Calibri"/>
        </w:rPr>
        <w:t>Satin</w:t>
      </w:r>
      <w:proofErr w:type="spellEnd"/>
      <w:r w:rsidRPr="0001577B">
        <w:rPr>
          <w:rFonts w:ascii="Calibri" w:hAnsi="Calibri"/>
        </w:rPr>
        <w:t xml:space="preserve"> </w:t>
      </w:r>
      <w:proofErr w:type="spellStart"/>
      <w:r w:rsidRPr="0001577B">
        <w:rPr>
          <w:rFonts w:ascii="Calibri" w:hAnsi="Calibri"/>
        </w:rPr>
        <w:t>Hair</w:t>
      </w:r>
      <w:proofErr w:type="spellEnd"/>
      <w:r w:rsidRPr="0001577B">
        <w:rPr>
          <w:rFonts w:ascii="Calibri" w:hAnsi="Calibri"/>
        </w:rPr>
        <w:t xml:space="preserve"> 5</w:t>
      </w:r>
    </w:p>
    <w:p w:rsidR="0001577B" w:rsidRPr="0001577B" w:rsidRDefault="0001577B" w:rsidP="0001577B">
      <w:pPr>
        <w:spacing w:after="0" w:line="240" w:lineRule="auto"/>
        <w:rPr>
          <w:rFonts w:ascii="Calibri" w:hAnsi="Calibri"/>
        </w:rPr>
      </w:pPr>
      <w:r w:rsidRPr="0001577B">
        <w:rPr>
          <w:rFonts w:ascii="Calibri" w:hAnsi="Calibri"/>
        </w:rPr>
        <w:t xml:space="preserve">Vlny, lokny, zatočené konce, objem... s teplovzdušným ondulačním kartáčem </w:t>
      </w:r>
      <w:proofErr w:type="spellStart"/>
      <w:r w:rsidRPr="0001577B">
        <w:rPr>
          <w:rFonts w:ascii="Calibri" w:hAnsi="Calibri"/>
        </w:rPr>
        <w:t>Satin</w:t>
      </w:r>
      <w:proofErr w:type="spellEnd"/>
      <w:r w:rsidRPr="0001577B">
        <w:rPr>
          <w:rFonts w:ascii="Calibri" w:hAnsi="Calibri"/>
        </w:rPr>
        <w:t xml:space="preserve"> </w:t>
      </w:r>
      <w:proofErr w:type="spellStart"/>
      <w:r w:rsidRPr="0001577B">
        <w:rPr>
          <w:rFonts w:ascii="Calibri" w:hAnsi="Calibri"/>
        </w:rPr>
        <w:t>Hair</w:t>
      </w:r>
      <w:proofErr w:type="spellEnd"/>
      <w:r w:rsidRPr="0001577B">
        <w:rPr>
          <w:rFonts w:ascii="Calibri" w:hAnsi="Calibri"/>
        </w:rPr>
        <w:t xml:space="preserve"> 5 od Braun si můžete užívat každý den nov</w:t>
      </w:r>
      <w:r>
        <w:rPr>
          <w:rFonts w:ascii="Calibri" w:hAnsi="Calibri"/>
        </w:rPr>
        <w:t xml:space="preserve">ý účes. </w:t>
      </w:r>
      <w:r w:rsidRPr="0001577B">
        <w:rPr>
          <w:rFonts w:ascii="Calibri" w:hAnsi="Calibri"/>
        </w:rPr>
        <w:t xml:space="preserve">Teplovzdušným ondulačním kartáčem Braun </w:t>
      </w:r>
      <w:proofErr w:type="spellStart"/>
      <w:r w:rsidRPr="0001577B">
        <w:rPr>
          <w:rFonts w:ascii="Calibri" w:hAnsi="Calibri"/>
        </w:rPr>
        <w:t>Satin</w:t>
      </w:r>
      <w:proofErr w:type="spellEnd"/>
      <w:r w:rsidRPr="0001577B">
        <w:rPr>
          <w:rFonts w:ascii="Calibri" w:hAnsi="Calibri"/>
        </w:rPr>
        <w:t xml:space="preserve"> </w:t>
      </w:r>
      <w:proofErr w:type="spellStart"/>
      <w:r w:rsidRPr="0001577B">
        <w:rPr>
          <w:rFonts w:ascii="Calibri" w:hAnsi="Calibri"/>
        </w:rPr>
        <w:t>Hair</w:t>
      </w:r>
      <w:proofErr w:type="spellEnd"/>
      <w:r w:rsidRPr="0001577B">
        <w:rPr>
          <w:rFonts w:ascii="Calibri" w:hAnsi="Calibri"/>
        </w:rPr>
        <w:t xml:space="preserve"> 5 si vlasy vysušíte a upravíte najednou - a nemus</w:t>
      </w:r>
      <w:r>
        <w:rPr>
          <w:rFonts w:ascii="Calibri" w:hAnsi="Calibri"/>
        </w:rPr>
        <w:t>íte si je ani pokaždé znovu mýt.</w:t>
      </w:r>
      <w:r w:rsidRPr="0001577B">
        <w:rPr>
          <w:rFonts w:ascii="Calibri" w:hAnsi="Calibri"/>
        </w:rPr>
        <w:t xml:space="preserve"> Stačí použít funkci páry a každému pramenu vlasů dodat bohatý proud vlhkosti.</w:t>
      </w:r>
    </w:p>
    <w:p w:rsidR="001B69D4" w:rsidRDefault="0001577B" w:rsidP="0001577B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</w:t>
      </w:r>
      <w:r w:rsidRPr="0001577B">
        <w:rPr>
          <w:rFonts w:ascii="Calibri" w:hAnsi="Calibri"/>
        </w:rPr>
        <w:t>ezapomeňte si hotový účes zafixovat geniá</w:t>
      </w:r>
      <w:r>
        <w:rPr>
          <w:rFonts w:ascii="Calibri" w:hAnsi="Calibri"/>
        </w:rPr>
        <w:t>lní funkcí ochlazovacího stupně.</w:t>
      </w:r>
      <w:r w:rsidRPr="0001577B">
        <w:rPr>
          <w:rFonts w:ascii="Calibri" w:hAnsi="Calibri"/>
        </w:rPr>
        <w:t xml:space="preserve"> Ať už si dnes vyberete jakýkoli účes - s teplovzdušným ondulačním kartáčem </w:t>
      </w:r>
      <w:proofErr w:type="spellStart"/>
      <w:r w:rsidRPr="0001577B">
        <w:rPr>
          <w:rFonts w:ascii="Calibri" w:hAnsi="Calibri"/>
        </w:rPr>
        <w:t>Satin</w:t>
      </w:r>
      <w:proofErr w:type="spellEnd"/>
      <w:r w:rsidRPr="0001577B">
        <w:rPr>
          <w:rFonts w:ascii="Calibri" w:hAnsi="Calibri"/>
        </w:rPr>
        <w:t xml:space="preserve"> </w:t>
      </w:r>
      <w:proofErr w:type="spellStart"/>
      <w:r w:rsidRPr="0001577B">
        <w:rPr>
          <w:rFonts w:ascii="Calibri" w:hAnsi="Calibri"/>
        </w:rPr>
        <w:t>Hair</w:t>
      </w:r>
      <w:proofErr w:type="spellEnd"/>
      <w:r w:rsidRPr="0001577B">
        <w:rPr>
          <w:rFonts w:ascii="Calibri" w:hAnsi="Calibri"/>
        </w:rPr>
        <w:t xml:space="preserve"> 5 si můžete být jistá, že jsou vaše vlasy skvělé na pohled i </w:t>
      </w:r>
      <w:r>
        <w:rPr>
          <w:rFonts w:ascii="Calibri" w:hAnsi="Calibri"/>
        </w:rPr>
        <w:t>na dotek. Užijte si jejich lesk.</w:t>
      </w:r>
    </w:p>
    <w:p w:rsidR="0001577B" w:rsidRDefault="0001577B" w:rsidP="0001577B">
      <w:pPr>
        <w:spacing w:after="0" w:line="240" w:lineRule="auto"/>
        <w:rPr>
          <w:rFonts w:ascii="Calibri" w:hAnsi="Calibri"/>
        </w:rPr>
      </w:pPr>
    </w:p>
    <w:p w:rsidR="00E03324" w:rsidRDefault="00E03324" w:rsidP="0001577B">
      <w:pPr>
        <w:spacing w:after="0" w:line="240" w:lineRule="auto"/>
        <w:rPr>
          <w:rFonts w:ascii="Calibri" w:hAnsi="Calibri"/>
        </w:rPr>
      </w:pPr>
    </w:p>
    <w:p w:rsidR="00781A5E" w:rsidRDefault="001611AA" w:rsidP="00781A5E">
      <w:pPr>
        <w:spacing w:after="0" w:line="240" w:lineRule="auto"/>
        <w:rPr>
          <w:rFonts w:ascii="Calibri" w:hAnsi="Calibri"/>
          <w:b/>
        </w:rPr>
      </w:pPr>
      <w:r w:rsidRPr="001611AA">
        <w:rPr>
          <w:rFonts w:ascii="Calibri" w:hAnsi="Calibri"/>
          <w:b/>
        </w:rPr>
        <w:t>Hlavní přednosti epil</w:t>
      </w:r>
      <w:r w:rsidR="001B69D4">
        <w:rPr>
          <w:rFonts w:ascii="Calibri" w:hAnsi="Calibri"/>
          <w:b/>
        </w:rPr>
        <w:t>átoru</w:t>
      </w:r>
      <w:r w:rsidR="00781A5E">
        <w:rPr>
          <w:rFonts w:ascii="Calibri" w:hAnsi="Calibri"/>
          <w:b/>
        </w:rPr>
        <w:t>:</w:t>
      </w:r>
    </w:p>
    <w:p w:rsidR="0001577B" w:rsidRPr="0001577B" w:rsidRDefault="0001577B" w:rsidP="0001577B">
      <w:pPr>
        <w:spacing w:after="0" w:line="240" w:lineRule="auto"/>
        <w:rPr>
          <w:rFonts w:ascii="Calibri" w:hAnsi="Calibri"/>
        </w:rPr>
      </w:pPr>
      <w:r w:rsidRPr="0001577B">
        <w:rPr>
          <w:rFonts w:ascii="Calibri" w:hAnsi="Calibri"/>
        </w:rPr>
        <w:t>Funkce páry</w:t>
      </w:r>
    </w:p>
    <w:p w:rsidR="001611AA" w:rsidRDefault="0001577B" w:rsidP="0001577B">
      <w:pPr>
        <w:spacing w:after="0" w:line="240" w:lineRule="auto"/>
        <w:rPr>
          <w:rFonts w:ascii="Calibri" w:hAnsi="Calibri"/>
        </w:rPr>
      </w:pPr>
      <w:r w:rsidRPr="0001577B">
        <w:rPr>
          <w:rFonts w:ascii="Calibri" w:hAnsi="Calibri"/>
        </w:rPr>
        <w:t>Nemusíte si pokaždé, k</w:t>
      </w:r>
      <w:r>
        <w:rPr>
          <w:rFonts w:ascii="Calibri" w:hAnsi="Calibri"/>
        </w:rPr>
        <w:t>dyž chcete nový účes, mýt vlasy.</w:t>
      </w:r>
      <w:r w:rsidRPr="0001577B">
        <w:rPr>
          <w:rFonts w:ascii="Calibri" w:hAnsi="Calibri"/>
        </w:rPr>
        <w:t xml:space="preserve"> Výkonná funkce páry uvolní do vlasů vlhkost a umožní vám vytvarovat suché vlasy do nového </w:t>
      </w:r>
      <w:r>
        <w:rPr>
          <w:rFonts w:ascii="Calibri" w:hAnsi="Calibri"/>
        </w:rPr>
        <w:t>účesu. Stačí stisknout tlačítko.</w:t>
      </w:r>
      <w:r w:rsidRPr="0001577B">
        <w:rPr>
          <w:rFonts w:ascii="Calibri" w:hAnsi="Calibri"/>
        </w:rPr>
        <w:t xml:space="preserve"> Teplá, jemná pára osvěží vaše vlasy - velmi praktické pro dny, kdy si nepotřebujete mýt vlasy, a přesto chcete nový účes</w:t>
      </w:r>
      <w:r>
        <w:rPr>
          <w:rFonts w:ascii="Calibri" w:hAnsi="Calibri"/>
        </w:rPr>
        <w:t>.</w:t>
      </w:r>
    </w:p>
    <w:p w:rsidR="0001577B" w:rsidRDefault="0001577B" w:rsidP="0001577B">
      <w:pPr>
        <w:spacing w:after="0" w:line="240" w:lineRule="auto"/>
        <w:rPr>
          <w:rFonts w:ascii="Calibri" w:hAnsi="Calibri"/>
        </w:rPr>
      </w:pPr>
    </w:p>
    <w:p w:rsidR="0001577B" w:rsidRPr="0001577B" w:rsidRDefault="0001577B" w:rsidP="0001577B">
      <w:pPr>
        <w:spacing w:after="0" w:line="240" w:lineRule="auto"/>
        <w:rPr>
          <w:rFonts w:ascii="Calibri" w:hAnsi="Calibri"/>
        </w:rPr>
      </w:pPr>
      <w:r w:rsidRPr="0001577B">
        <w:rPr>
          <w:rFonts w:ascii="Calibri" w:hAnsi="Calibri"/>
        </w:rPr>
        <w:t>Filtr s mřížkou</w:t>
      </w:r>
    </w:p>
    <w:p w:rsidR="0001577B" w:rsidRDefault="0001577B" w:rsidP="0001577B">
      <w:pPr>
        <w:spacing w:after="0" w:line="240" w:lineRule="auto"/>
        <w:rPr>
          <w:rFonts w:ascii="Calibri" w:hAnsi="Calibri"/>
        </w:rPr>
      </w:pPr>
      <w:r w:rsidRPr="0001577B">
        <w:rPr>
          <w:rFonts w:ascii="Calibri" w:hAnsi="Calibri"/>
        </w:rPr>
        <w:t>Geniální filtr s mřížkou v zadní části ergonomicky tvarované rukojeti pomáhá předcházet lámání vlasů. Zabraňuje tomu, aby byly vlasy vtaženy do přístroje, kde by se mohly zamotat. Díky tomu je úprava vlasů ještě bezpečnější - navíc lze filtr také pohodlně sejmout a přístroj vyčistit.</w:t>
      </w:r>
    </w:p>
    <w:p w:rsidR="0001577B" w:rsidRDefault="0001577B" w:rsidP="0001577B">
      <w:pPr>
        <w:spacing w:after="0" w:line="240" w:lineRule="auto"/>
        <w:rPr>
          <w:rFonts w:ascii="Calibri" w:hAnsi="Calibri"/>
        </w:rPr>
      </w:pPr>
    </w:p>
    <w:p w:rsidR="0001577B" w:rsidRPr="0001577B" w:rsidRDefault="0001577B" w:rsidP="0001577B">
      <w:pPr>
        <w:spacing w:after="0" w:line="240" w:lineRule="auto"/>
        <w:rPr>
          <w:rFonts w:ascii="Calibri" w:hAnsi="Calibri"/>
        </w:rPr>
      </w:pPr>
      <w:r w:rsidRPr="0001577B">
        <w:rPr>
          <w:rFonts w:ascii="Calibri" w:hAnsi="Calibri"/>
        </w:rPr>
        <w:t>Unikátní nástavce</w:t>
      </w:r>
    </w:p>
    <w:p w:rsidR="0001577B" w:rsidRDefault="0001577B" w:rsidP="0001577B">
      <w:pPr>
        <w:spacing w:after="0" w:line="240" w:lineRule="auto"/>
        <w:rPr>
          <w:rFonts w:ascii="Calibri" w:hAnsi="Calibri"/>
        </w:rPr>
      </w:pPr>
      <w:r w:rsidRPr="0001577B">
        <w:rPr>
          <w:rFonts w:ascii="Calibri" w:hAnsi="Calibri"/>
        </w:rPr>
        <w:t>Unikátně navržené nástavce zabraňují přesušení vlasů a zajišťují optimální výsledky, protože rovnoměrně rozdělují teplo. Hladké hroty kartáčů zajišťují dobré uchopení vlasů - pro efektivní úpravu vlasů bez poškození vlasových kutikul. 3 nástavce: malý tvarovací kartáč (18 mm), velký tvarovací kartáč (36 mm), nástavec pro zvětšení objemu.</w:t>
      </w:r>
    </w:p>
    <w:p w:rsidR="0001577B" w:rsidRDefault="0001577B" w:rsidP="0001577B">
      <w:pPr>
        <w:spacing w:after="0" w:line="240" w:lineRule="auto"/>
        <w:rPr>
          <w:rFonts w:ascii="Calibri" w:hAnsi="Calibri"/>
        </w:rPr>
      </w:pPr>
    </w:p>
    <w:p w:rsidR="0001577B" w:rsidRPr="0001577B" w:rsidRDefault="0001577B" w:rsidP="0001577B">
      <w:pPr>
        <w:spacing w:after="0" w:line="240" w:lineRule="auto"/>
        <w:rPr>
          <w:rFonts w:ascii="Calibri" w:hAnsi="Calibri"/>
        </w:rPr>
      </w:pPr>
      <w:r w:rsidRPr="0001577B">
        <w:rPr>
          <w:rFonts w:ascii="Calibri" w:hAnsi="Calibri"/>
        </w:rPr>
        <w:t>Osobní nastavení</w:t>
      </w:r>
    </w:p>
    <w:p w:rsidR="0001577B" w:rsidRDefault="0001577B" w:rsidP="0001577B">
      <w:pPr>
        <w:spacing w:after="0" w:line="240" w:lineRule="auto"/>
        <w:rPr>
          <w:rFonts w:ascii="Calibri" w:hAnsi="Calibri"/>
        </w:rPr>
      </w:pPr>
      <w:r w:rsidRPr="0001577B">
        <w:rPr>
          <w:rFonts w:ascii="Calibri" w:hAnsi="Calibri"/>
        </w:rPr>
        <w:t>Individuální úprava vlasů si žádá možnost individuálního nastavení. 3 stupně nastavení umožňují přizpůsobit teplotu a intenzitu proudění vzduchu dle vašich potřeb. Můžete si být jistá, že teplota a intenzita proudění vzduchu vždy přesně odpovídá typu vašich vlasů, takže ty se pak při úpravě nepřesuší.</w:t>
      </w:r>
    </w:p>
    <w:p w:rsidR="0001577B" w:rsidRDefault="0001577B" w:rsidP="0001577B">
      <w:pPr>
        <w:spacing w:after="0" w:line="240" w:lineRule="auto"/>
        <w:rPr>
          <w:rFonts w:ascii="Calibri" w:hAnsi="Calibri"/>
        </w:rPr>
      </w:pPr>
    </w:p>
    <w:p w:rsidR="00E03324" w:rsidRDefault="00E03324" w:rsidP="0001577B">
      <w:pPr>
        <w:spacing w:after="0" w:line="240" w:lineRule="auto"/>
        <w:rPr>
          <w:rFonts w:ascii="Calibri" w:hAnsi="Calibri"/>
        </w:rPr>
      </w:pPr>
    </w:p>
    <w:p w:rsidR="00781A5E" w:rsidRDefault="00E03324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Dodatečné vlastnosti</w:t>
      </w:r>
      <w:r w:rsidR="00781A5E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Vytvořte si rozmanité účesy</w:t>
      </w:r>
    </w:p>
    <w:p w:rsidR="00E03324" w:rsidRP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>Lokny</w:t>
      </w:r>
    </w:p>
    <w:p w:rsid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 xml:space="preserve">Měkké, lesklé a přirozeně vypadající lokny jsou oblíbené v každé době. Vytvořte si s teplovzdušným ondulačním kartáčem </w:t>
      </w:r>
      <w:proofErr w:type="spellStart"/>
      <w:r w:rsidRPr="00E03324">
        <w:rPr>
          <w:rFonts w:ascii="Calibri" w:hAnsi="Calibri"/>
        </w:rPr>
        <w:t>Satin</w:t>
      </w:r>
      <w:proofErr w:type="spellEnd"/>
      <w:r w:rsidRPr="00E03324">
        <w:rPr>
          <w:rFonts w:ascii="Calibri" w:hAnsi="Calibri"/>
        </w:rPr>
        <w:t xml:space="preserve"> </w:t>
      </w:r>
      <w:proofErr w:type="spellStart"/>
      <w:r w:rsidRPr="00E03324">
        <w:rPr>
          <w:rFonts w:ascii="Calibri" w:hAnsi="Calibri"/>
        </w:rPr>
        <w:t>Hair</w:t>
      </w:r>
      <w:proofErr w:type="spellEnd"/>
      <w:r w:rsidRPr="00E03324">
        <w:rPr>
          <w:rFonts w:ascii="Calibri" w:hAnsi="Calibri"/>
        </w:rPr>
        <w:t xml:space="preserve"> 5 vlastní kudrnatý účes</w:t>
      </w:r>
      <w:r>
        <w:rPr>
          <w:rFonts w:ascii="Calibri" w:hAnsi="Calibri"/>
        </w:rPr>
        <w:t>.</w:t>
      </w:r>
    </w:p>
    <w:p w:rsidR="00E03324" w:rsidRDefault="00E03324" w:rsidP="00E03324">
      <w:pPr>
        <w:spacing w:after="0" w:line="240" w:lineRule="auto"/>
        <w:rPr>
          <w:rFonts w:ascii="Calibri" w:hAnsi="Calibri"/>
        </w:rPr>
      </w:pPr>
    </w:p>
    <w:p w:rsidR="00E03324" w:rsidRP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>Vlny</w:t>
      </w:r>
    </w:p>
    <w:p w:rsidR="00E03324" w:rsidRDefault="00E03324" w:rsidP="00E0332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Vlny </w:t>
      </w:r>
      <w:r w:rsidRPr="00E03324">
        <w:rPr>
          <w:rFonts w:ascii="Calibri" w:hAnsi="Calibri"/>
        </w:rPr>
        <w:t>propůjčí vašemu účesu strukturu a krásně vám orámují obličej</w:t>
      </w:r>
      <w:r>
        <w:rPr>
          <w:rFonts w:ascii="Calibri" w:hAnsi="Calibri"/>
        </w:rPr>
        <w:t>.</w:t>
      </w:r>
    </w:p>
    <w:p w:rsidR="00E03324" w:rsidRDefault="00E03324" w:rsidP="00E03324">
      <w:pPr>
        <w:spacing w:after="0" w:line="240" w:lineRule="auto"/>
        <w:rPr>
          <w:rFonts w:ascii="Calibri" w:hAnsi="Calibri"/>
        </w:rPr>
      </w:pPr>
    </w:p>
    <w:p w:rsidR="00E03324" w:rsidRP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>Zatočené konečky</w:t>
      </w:r>
    </w:p>
    <w:p w:rsid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>Podtrhněte svůj účes dokon</w:t>
      </w:r>
      <w:r>
        <w:rPr>
          <w:rFonts w:ascii="Calibri" w:hAnsi="Calibri"/>
        </w:rPr>
        <w:t>alou jiskrou a zatočte si konce.</w:t>
      </w:r>
      <w:r w:rsidRPr="00E03324">
        <w:rPr>
          <w:rFonts w:ascii="Calibri" w:hAnsi="Calibri"/>
        </w:rPr>
        <w:t xml:space="preserve"> Zatočené konečky jsou moderní vzpruhou pro jakýkoli účes a pomocí teplovzdušného ondulačního kartáče Braun </w:t>
      </w:r>
      <w:proofErr w:type="spellStart"/>
      <w:r w:rsidRPr="00E03324">
        <w:rPr>
          <w:rFonts w:ascii="Calibri" w:hAnsi="Calibri"/>
        </w:rPr>
        <w:t>Satin</w:t>
      </w:r>
      <w:proofErr w:type="spellEnd"/>
      <w:r w:rsidRPr="00E03324">
        <w:rPr>
          <w:rFonts w:ascii="Calibri" w:hAnsi="Calibri"/>
        </w:rPr>
        <w:t xml:space="preserve"> </w:t>
      </w:r>
      <w:proofErr w:type="spellStart"/>
      <w:r w:rsidRPr="00E03324">
        <w:rPr>
          <w:rFonts w:ascii="Calibri" w:hAnsi="Calibri"/>
        </w:rPr>
        <w:t>Hair</w:t>
      </w:r>
      <w:proofErr w:type="spellEnd"/>
      <w:r w:rsidRPr="00E03324">
        <w:rPr>
          <w:rFonts w:ascii="Calibri" w:hAnsi="Calibri"/>
        </w:rPr>
        <w:t xml:space="preserve"> 5 jich dosáhnete snadno</w:t>
      </w:r>
      <w:r>
        <w:rPr>
          <w:rFonts w:ascii="Calibri" w:hAnsi="Calibri"/>
        </w:rPr>
        <w:t>.</w:t>
      </w:r>
    </w:p>
    <w:p w:rsidR="00E03324" w:rsidRDefault="00E03324" w:rsidP="00E03324">
      <w:pPr>
        <w:spacing w:after="0" w:line="240" w:lineRule="auto"/>
        <w:rPr>
          <w:rFonts w:ascii="Calibri" w:hAnsi="Calibri"/>
        </w:rPr>
      </w:pPr>
    </w:p>
    <w:p w:rsidR="00E03324" w:rsidRP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>Objem</w:t>
      </w:r>
    </w:p>
    <w:p w:rsidR="00E03324" w:rsidRDefault="00E03324" w:rsidP="00E03324">
      <w:pPr>
        <w:spacing w:after="0" w:line="240" w:lineRule="auto"/>
        <w:rPr>
          <w:rFonts w:ascii="Calibri" w:hAnsi="Calibri"/>
        </w:rPr>
      </w:pPr>
      <w:r w:rsidRPr="00E03324">
        <w:rPr>
          <w:rFonts w:ascii="Calibri" w:hAnsi="Calibri"/>
        </w:rPr>
        <w:t xml:space="preserve">S teplovzdušným ondulačním kartáčem </w:t>
      </w:r>
      <w:proofErr w:type="spellStart"/>
      <w:r w:rsidRPr="00E03324">
        <w:rPr>
          <w:rFonts w:ascii="Calibri" w:hAnsi="Calibri"/>
        </w:rPr>
        <w:t>Satin</w:t>
      </w:r>
      <w:proofErr w:type="spellEnd"/>
      <w:r w:rsidRPr="00E03324">
        <w:rPr>
          <w:rFonts w:ascii="Calibri" w:hAnsi="Calibri"/>
        </w:rPr>
        <w:t xml:space="preserve"> </w:t>
      </w:r>
      <w:proofErr w:type="spellStart"/>
      <w:r w:rsidRPr="00E03324">
        <w:rPr>
          <w:rFonts w:ascii="Calibri" w:hAnsi="Calibri"/>
        </w:rPr>
        <w:t>Hair</w:t>
      </w:r>
      <w:proofErr w:type="spellEnd"/>
      <w:r w:rsidRPr="00E03324">
        <w:rPr>
          <w:rFonts w:ascii="Calibri" w:hAnsi="Calibri"/>
        </w:rPr>
        <w:t xml:space="preserve"> 5 si vytvoříte luxusní objem velmi snadno.</w:t>
      </w:r>
    </w:p>
    <w:p w:rsidR="00E03324" w:rsidRDefault="00E03324" w:rsidP="00781A5E">
      <w:pPr>
        <w:spacing w:after="0" w:line="240" w:lineRule="auto"/>
        <w:rPr>
          <w:rFonts w:ascii="Calibri" w:hAnsi="Calibri"/>
        </w:rPr>
      </w:pPr>
    </w:p>
    <w:p w:rsidR="00E03324" w:rsidRPr="00E03324" w:rsidRDefault="00E03324" w:rsidP="00781A5E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Obsah balení:</w:t>
      </w:r>
    </w:p>
    <w:p w:rsidR="00EE25F1" w:rsidRDefault="00E03324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Teplovzdušný ondulační kartáč </w:t>
      </w:r>
      <w:proofErr w:type="spellStart"/>
      <w:r>
        <w:rPr>
          <w:rFonts w:ascii="Calibri" w:hAnsi="Calibri"/>
        </w:rPr>
        <w:t>Satin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Hair</w:t>
      </w:r>
      <w:proofErr w:type="spellEnd"/>
      <w:r>
        <w:rPr>
          <w:rFonts w:ascii="Calibri" w:hAnsi="Calibri"/>
        </w:rPr>
        <w:t xml:space="preserve"> 5  AS 530</w:t>
      </w:r>
    </w:p>
    <w:p w:rsidR="00D706DE" w:rsidRDefault="00D706DE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Velký tvarovací kartáč (36 mm)</w:t>
      </w:r>
      <w:r w:rsidRPr="00E03324">
        <w:rPr>
          <w:rFonts w:ascii="Calibri" w:hAnsi="Calibri"/>
        </w:rPr>
        <w:t xml:space="preserve"> </w:t>
      </w:r>
      <w:bookmarkStart w:id="0" w:name="_GoBack"/>
      <w:bookmarkEnd w:id="0"/>
    </w:p>
    <w:p w:rsidR="00E03324" w:rsidRDefault="00E03324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</w:t>
      </w:r>
      <w:r w:rsidRPr="00E03324">
        <w:rPr>
          <w:rFonts w:ascii="Calibri" w:hAnsi="Calibri"/>
        </w:rPr>
        <w:t xml:space="preserve">alý </w:t>
      </w:r>
      <w:r>
        <w:rPr>
          <w:rFonts w:ascii="Calibri" w:hAnsi="Calibri"/>
        </w:rPr>
        <w:t>tvarovací kartáč (18 mm)</w:t>
      </w:r>
      <w:r w:rsidRPr="00E03324">
        <w:rPr>
          <w:rFonts w:ascii="Calibri" w:hAnsi="Calibri"/>
        </w:rPr>
        <w:t xml:space="preserve"> </w:t>
      </w:r>
    </w:p>
    <w:p w:rsidR="00E03324" w:rsidRDefault="00E03324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Nástavec pro zvětšení objemu</w:t>
      </w:r>
    </w:p>
    <w:sectPr w:rsidR="00E03324" w:rsidSect="00F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62E"/>
    <w:multiLevelType w:val="hybridMultilevel"/>
    <w:tmpl w:val="3AD6ABA0"/>
    <w:lvl w:ilvl="0" w:tplc="8BA0F4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B7DE9"/>
    <w:multiLevelType w:val="hybridMultilevel"/>
    <w:tmpl w:val="2F6C882A"/>
    <w:lvl w:ilvl="0" w:tplc="1408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5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E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1F"/>
    <w:rsid w:val="0001577B"/>
    <w:rsid w:val="0001597D"/>
    <w:rsid w:val="001611AA"/>
    <w:rsid w:val="001B69D4"/>
    <w:rsid w:val="0023550A"/>
    <w:rsid w:val="002C0E5A"/>
    <w:rsid w:val="003B5BFB"/>
    <w:rsid w:val="00675BFE"/>
    <w:rsid w:val="00781A5E"/>
    <w:rsid w:val="008C1D1F"/>
    <w:rsid w:val="00971CBC"/>
    <w:rsid w:val="009B1C90"/>
    <w:rsid w:val="00A672D8"/>
    <w:rsid w:val="00C41E57"/>
    <w:rsid w:val="00C64940"/>
    <w:rsid w:val="00D6074A"/>
    <w:rsid w:val="00D706DE"/>
    <w:rsid w:val="00E03324"/>
    <w:rsid w:val="00E67107"/>
    <w:rsid w:val="00EE25F1"/>
    <w:rsid w:val="00F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Hrušková</dc:creator>
  <cp:lastModifiedBy>Zuzana Radilová</cp:lastModifiedBy>
  <cp:revision>3</cp:revision>
  <dcterms:created xsi:type="dcterms:W3CDTF">2014-05-19T11:56:00Z</dcterms:created>
  <dcterms:modified xsi:type="dcterms:W3CDTF">2014-05-20T12:09:00Z</dcterms:modified>
</cp:coreProperties>
</file>