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4F3E6" w14:textId="77777777" w:rsidR="00393761" w:rsidRPr="00393761" w:rsidRDefault="00393761" w:rsidP="00393761">
      <w:pPr>
        <w:pStyle w:val="Bezmezer"/>
      </w:pPr>
      <w:r w:rsidRPr="00393761">
        <w:t>Vysoušeč Style&amp;Go HD130 je nejmenším a nejlehčím zástupcem cestovní řady Braun Style&amp;Go, ideální pro vytváření účesu kdekoli s vynikajícími výsledky i na cestách. Díky skládací rukojeti se jedná o snadno přenosný a skladovatelný produkt, který však neztrácí na výkonu. Nástavec pro přesné tvarování a 2 nastavení teploty pro flexibilitu při sušení i vytváření účesu Při cestování je nutné, aby přístroj fungoval pod různým napětím. Díky tomu se bezpečně používá se stejným výkonem po celém světě. </w:t>
      </w:r>
    </w:p>
    <w:p w14:paraId="5DD948DB" w14:textId="77777777" w:rsidR="00393761" w:rsidRDefault="00393761" w:rsidP="00393761">
      <w:pPr>
        <w:pStyle w:val="Bezmezer"/>
      </w:pPr>
    </w:p>
    <w:p w14:paraId="35982C8D" w14:textId="184645A6" w:rsidR="00393761" w:rsidRPr="00393761" w:rsidRDefault="00393761" w:rsidP="00393761">
      <w:pPr>
        <w:pStyle w:val="Bezmezer"/>
      </w:pPr>
      <w:r>
        <w:t xml:space="preserve">• </w:t>
      </w:r>
      <w:r w:rsidRPr="00393761">
        <w:t>Multivoltáž: pro bezpečné používání po celém světě</w:t>
      </w:r>
    </w:p>
    <w:p w14:paraId="29F1FB09" w14:textId="7897C91E" w:rsidR="00393761" w:rsidRPr="00393761" w:rsidRDefault="00393761" w:rsidP="00393761">
      <w:pPr>
        <w:pStyle w:val="Bezmezer"/>
      </w:pPr>
      <w:r>
        <w:t xml:space="preserve">• </w:t>
      </w:r>
      <w:r w:rsidRPr="00393761">
        <w:t>Skládací rukojeť pro snazší skladování a přepravu</w:t>
      </w:r>
    </w:p>
    <w:p w14:paraId="43384BA1" w14:textId="3B3A14D6" w:rsidR="00393761" w:rsidRPr="00393761" w:rsidRDefault="00393761" w:rsidP="00393761">
      <w:pPr>
        <w:pStyle w:val="Bezmezer"/>
      </w:pPr>
      <w:r>
        <w:t xml:space="preserve">• </w:t>
      </w:r>
      <w:r w:rsidRPr="00393761">
        <w:t>Infračervený topný systém pro účinné a rychlé sušení</w:t>
      </w:r>
    </w:p>
    <w:p w14:paraId="61BA44A4" w14:textId="71558893" w:rsidR="00393761" w:rsidRPr="00393761" w:rsidRDefault="00393761" w:rsidP="00393761">
      <w:pPr>
        <w:pStyle w:val="Bezmezer"/>
      </w:pPr>
      <w:r>
        <w:t xml:space="preserve">• </w:t>
      </w:r>
      <w:bookmarkStart w:id="0" w:name="_GoBack"/>
      <w:bookmarkEnd w:id="0"/>
      <w:r w:rsidRPr="00393761">
        <w:t>1 200 Wattů, 2 nastavení teploty, účesová tryska</w:t>
      </w:r>
    </w:p>
    <w:p w14:paraId="3F9BF2AD" w14:textId="77777777" w:rsidR="00200BD1" w:rsidRPr="00393761" w:rsidRDefault="00200BD1" w:rsidP="00393761">
      <w:pPr>
        <w:pStyle w:val="Bezmezer"/>
      </w:pPr>
    </w:p>
    <w:sectPr w:rsidR="00200BD1" w:rsidRPr="00393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A0C45"/>
    <w:multiLevelType w:val="multilevel"/>
    <w:tmpl w:val="C968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17"/>
    <w:rsid w:val="00200BD1"/>
    <w:rsid w:val="00393761"/>
    <w:rsid w:val="00B8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29A9"/>
  <w15:chartTrackingRefBased/>
  <w15:docId w15:val="{8E66492F-82BC-4CED-992A-DE3E43F3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937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937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9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93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7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2019-11-04T13:28:00Z</dcterms:created>
  <dcterms:modified xsi:type="dcterms:W3CDTF">2019-11-04T13:28:00Z</dcterms:modified>
</cp:coreProperties>
</file>