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CA03" w14:textId="0B51311B" w:rsidR="00BD60FC" w:rsidRPr="00021EDB" w:rsidRDefault="00BD60FC" w:rsidP="00BD60FC">
      <w:pPr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F764C">
        <w:rPr>
          <w:rFonts w:eastAsia="Times New Roman" w:cstheme="minorHAnsi"/>
          <w:b/>
          <w:bCs/>
          <w:sz w:val="28"/>
          <w:szCs w:val="28"/>
          <w:lang w:eastAsia="cs-CZ"/>
        </w:rPr>
        <w:t xml:space="preserve">Babyliss Zastřihovač chloupků 7058PE </w:t>
      </w:r>
    </w:p>
    <w:p w14:paraId="2F552620" w14:textId="231BE183" w:rsidR="00BD60FC" w:rsidRPr="008F764C" w:rsidRDefault="00BD60FC" w:rsidP="00BD60F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>Multifunkční</w:t>
      </w:r>
      <w:r w:rsidR="008F764C" w:rsidRPr="008F764C">
        <w:rPr>
          <w:rFonts w:eastAsia="Times New Roman" w:cstheme="minorHAnsi"/>
          <w:sz w:val="28"/>
          <w:szCs w:val="28"/>
          <w:lang w:eastAsia="cs-CZ"/>
        </w:rPr>
        <w:t xml:space="preserve"> zastřihovací sada </w:t>
      </w:r>
      <w:r w:rsidR="0076423A">
        <w:rPr>
          <w:rFonts w:eastAsia="Times New Roman" w:cstheme="minorHAnsi"/>
          <w:sz w:val="28"/>
          <w:szCs w:val="28"/>
          <w:lang w:eastAsia="cs-CZ"/>
        </w:rPr>
        <w:t xml:space="preserve">od BaBylissMEN </w:t>
      </w:r>
      <w:r w:rsidR="008F764C" w:rsidRPr="008F764C">
        <w:rPr>
          <w:rFonts w:eastAsia="Times New Roman" w:cstheme="minorHAnsi"/>
          <w:sz w:val="28"/>
          <w:szCs w:val="28"/>
          <w:lang w:eastAsia="cs-CZ"/>
        </w:rPr>
        <w:t>pro dokonalou péči o vzhled.</w:t>
      </w:r>
      <w:r w:rsidRPr="008F764C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8F764C" w:rsidRPr="008F764C">
        <w:rPr>
          <w:rFonts w:eastAsia="Times New Roman" w:cstheme="minorHAnsi"/>
          <w:sz w:val="28"/>
          <w:szCs w:val="28"/>
          <w:lang w:eastAsia="cs-CZ"/>
        </w:rPr>
        <w:t>P</w:t>
      </w:r>
      <w:r w:rsidRPr="008F764C">
        <w:rPr>
          <w:rFonts w:eastAsia="Times New Roman" w:cstheme="minorHAnsi"/>
          <w:sz w:val="28"/>
          <w:szCs w:val="28"/>
          <w:lang w:eastAsia="cs-CZ"/>
        </w:rPr>
        <w:t xml:space="preserve">ro </w:t>
      </w:r>
      <w:r w:rsidR="008F764C" w:rsidRPr="008F764C">
        <w:rPr>
          <w:rFonts w:eastAsia="Times New Roman" w:cstheme="minorHAnsi"/>
          <w:sz w:val="28"/>
          <w:szCs w:val="28"/>
          <w:lang w:eastAsia="cs-CZ"/>
        </w:rPr>
        <w:t>snadnou</w:t>
      </w:r>
      <w:r w:rsidRPr="008F764C">
        <w:rPr>
          <w:rFonts w:eastAsia="Times New Roman" w:cstheme="minorHAnsi"/>
          <w:sz w:val="28"/>
          <w:szCs w:val="28"/>
          <w:lang w:eastAsia="cs-CZ"/>
        </w:rPr>
        <w:t xml:space="preserve"> úpravu strniště, chloupků v nose a uších, obočí nebo kotlet. Balení se 2 výměnitelnými nástavci, nůžtičkami </w:t>
      </w:r>
      <w:r w:rsidR="008F764C" w:rsidRPr="008F764C">
        <w:rPr>
          <w:rFonts w:eastAsia="Times New Roman" w:cstheme="minorHAnsi"/>
          <w:sz w:val="28"/>
          <w:szCs w:val="28"/>
          <w:lang w:eastAsia="cs-CZ"/>
        </w:rPr>
        <w:t>na nehty, kleštičkami na nehty a</w:t>
      </w:r>
      <w:r w:rsidRPr="008F764C">
        <w:rPr>
          <w:rFonts w:eastAsia="Times New Roman" w:cstheme="minorHAnsi"/>
          <w:sz w:val="28"/>
          <w:szCs w:val="28"/>
          <w:lang w:eastAsia="cs-CZ"/>
        </w:rPr>
        <w:t xml:space="preserve"> praktickým pouzdrem.</w:t>
      </w:r>
    </w:p>
    <w:p w14:paraId="153D054F" w14:textId="6101758C" w:rsidR="008F764C" w:rsidRPr="008F764C" w:rsidRDefault="008F764C" w:rsidP="00BD60F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227EA243" w14:textId="6FB2A102" w:rsidR="00137D22" w:rsidRPr="008F764C" w:rsidRDefault="008F764C" w:rsidP="008F764C">
      <w:pPr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F764C">
        <w:rPr>
          <w:rFonts w:eastAsia="Times New Roman" w:cstheme="minorHAnsi"/>
          <w:b/>
          <w:bCs/>
          <w:sz w:val="28"/>
          <w:szCs w:val="28"/>
          <w:lang w:eastAsia="cs-CZ"/>
        </w:rPr>
        <w:t>VLASTNOSTI</w:t>
      </w:r>
    </w:p>
    <w:p w14:paraId="0B377CC0" w14:textId="38055699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137D22">
        <w:rPr>
          <w:rFonts w:eastAsia="Times New Roman" w:cstheme="minorHAnsi"/>
          <w:sz w:val="28"/>
          <w:szCs w:val="28"/>
          <w:lang w:eastAsia="cs-CZ"/>
        </w:rPr>
        <w:t>Detailní</w:t>
      </w:r>
      <w:r w:rsidRPr="008F764C">
        <w:rPr>
          <w:rFonts w:eastAsia="Times New Roman" w:cstheme="minorHAnsi"/>
          <w:sz w:val="28"/>
          <w:szCs w:val="28"/>
          <w:lang w:eastAsia="cs-CZ"/>
        </w:rPr>
        <w:t xml:space="preserve"> zastřihovač</w:t>
      </w:r>
    </w:p>
    <w:p w14:paraId="6AB97D81" w14:textId="66200CE2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47766C">
        <w:rPr>
          <w:rFonts w:eastAsia="Times New Roman" w:cstheme="minorHAnsi"/>
          <w:sz w:val="28"/>
          <w:szCs w:val="28"/>
          <w:lang w:eastAsia="cs-CZ"/>
        </w:rPr>
        <w:t>2 vyměnitelné hlavy: z</w:t>
      </w:r>
      <w:r w:rsidRPr="008F764C">
        <w:rPr>
          <w:rFonts w:eastAsia="Times New Roman" w:cstheme="minorHAnsi"/>
          <w:sz w:val="28"/>
          <w:szCs w:val="28"/>
          <w:lang w:eastAsia="cs-CZ"/>
        </w:rPr>
        <w:t>astřihova</w:t>
      </w:r>
      <w:r w:rsidR="00137D22">
        <w:rPr>
          <w:rFonts w:eastAsia="Times New Roman" w:cstheme="minorHAnsi"/>
          <w:sz w:val="28"/>
          <w:szCs w:val="28"/>
          <w:lang w:eastAsia="cs-CZ"/>
        </w:rPr>
        <w:t>č na obočí a chloupky v</w:t>
      </w:r>
      <w:r w:rsidR="0047766C">
        <w:rPr>
          <w:rFonts w:eastAsia="Times New Roman" w:cstheme="minorHAnsi"/>
          <w:sz w:val="28"/>
          <w:szCs w:val="28"/>
          <w:lang w:eastAsia="cs-CZ"/>
        </w:rPr>
        <w:t> </w:t>
      </w:r>
      <w:r w:rsidR="00137D22">
        <w:rPr>
          <w:rFonts w:eastAsia="Times New Roman" w:cstheme="minorHAnsi"/>
          <w:sz w:val="28"/>
          <w:szCs w:val="28"/>
          <w:lang w:eastAsia="cs-CZ"/>
        </w:rPr>
        <w:t>uších</w:t>
      </w:r>
      <w:r w:rsidR="0047766C">
        <w:rPr>
          <w:rFonts w:eastAsia="Times New Roman" w:cstheme="minorHAnsi"/>
          <w:sz w:val="28"/>
          <w:szCs w:val="28"/>
          <w:lang w:eastAsia="cs-CZ"/>
        </w:rPr>
        <w:t>, hřebenový nástavec</w:t>
      </w:r>
    </w:p>
    <w:p w14:paraId="42CB5EAD" w14:textId="753B447D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 xml:space="preserve">- Nůžtičky na nehty </w:t>
      </w:r>
    </w:p>
    <w:p w14:paraId="0EFBE0DA" w14:textId="3E729A17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 xml:space="preserve">- Kleště na nehty </w:t>
      </w:r>
    </w:p>
    <w:p w14:paraId="6FEDC20A" w14:textId="317A48E4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>- Pouzdro</w:t>
      </w:r>
    </w:p>
    <w:p w14:paraId="0F39F857" w14:textId="34990C95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137D22">
        <w:rPr>
          <w:rFonts w:eastAsia="Times New Roman" w:cstheme="minorHAnsi"/>
          <w:sz w:val="28"/>
          <w:szCs w:val="28"/>
          <w:lang w:eastAsia="cs-CZ"/>
        </w:rPr>
        <w:t>P</w:t>
      </w:r>
      <w:r>
        <w:rPr>
          <w:rFonts w:eastAsia="Times New Roman" w:cstheme="minorHAnsi"/>
          <w:sz w:val="28"/>
          <w:szCs w:val="28"/>
          <w:lang w:eastAsia="cs-CZ"/>
        </w:rPr>
        <w:t xml:space="preserve">rovoz na </w:t>
      </w:r>
      <w:r w:rsidRPr="008F764C">
        <w:rPr>
          <w:rFonts w:eastAsia="Times New Roman" w:cstheme="minorHAnsi"/>
          <w:sz w:val="28"/>
          <w:szCs w:val="28"/>
          <w:lang w:eastAsia="cs-CZ"/>
        </w:rPr>
        <w:t>1 x AA bateri</w:t>
      </w:r>
      <w:r>
        <w:rPr>
          <w:rFonts w:eastAsia="Times New Roman" w:cstheme="minorHAnsi"/>
          <w:sz w:val="28"/>
          <w:szCs w:val="28"/>
          <w:lang w:eastAsia="cs-CZ"/>
        </w:rPr>
        <w:t>i</w:t>
      </w:r>
      <w:r w:rsidR="00137D22">
        <w:rPr>
          <w:rFonts w:eastAsia="Times New Roman" w:cstheme="minorHAnsi"/>
          <w:sz w:val="28"/>
          <w:szCs w:val="28"/>
          <w:lang w:eastAsia="cs-CZ"/>
        </w:rPr>
        <w:t xml:space="preserve"> (součástí balení)</w:t>
      </w:r>
    </w:p>
    <w:p w14:paraId="10077180" w14:textId="738C9DEF" w:rsidR="008F764C" w:rsidRPr="008F764C" w:rsidRDefault="008F764C" w:rsidP="008F764C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F764C">
        <w:rPr>
          <w:rFonts w:eastAsia="Times New Roman" w:cstheme="minorHAnsi"/>
          <w:sz w:val="28"/>
          <w:szCs w:val="28"/>
          <w:lang w:eastAsia="cs-CZ"/>
        </w:rPr>
        <w:t>- 3 roky záruka</w:t>
      </w:r>
    </w:p>
    <w:p w14:paraId="6AA7C6C4" w14:textId="617587D0" w:rsidR="00137D22" w:rsidRDefault="00137D22" w:rsidP="00BD60FC">
      <w:pPr>
        <w:rPr>
          <w:rFonts w:eastAsia="Times New Roman" w:cstheme="minorHAnsi"/>
          <w:sz w:val="24"/>
          <w:szCs w:val="24"/>
          <w:lang w:eastAsia="cs-CZ"/>
        </w:rPr>
      </w:pPr>
    </w:p>
    <w:p w14:paraId="74E82920" w14:textId="04CA6887" w:rsidR="00137D22" w:rsidRPr="00137D22" w:rsidRDefault="00137D22" w:rsidP="00BD60FC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SK</w:t>
      </w:r>
    </w:p>
    <w:p w14:paraId="29D74564" w14:textId="1FCD2504" w:rsidR="00137D22" w:rsidRPr="00304E86" w:rsidRDefault="00137D22" w:rsidP="00137D22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37D22">
        <w:rPr>
          <w:rFonts w:eastAsia="Times New Roman" w:cstheme="minorHAnsi"/>
          <w:b/>
          <w:bCs/>
          <w:sz w:val="28"/>
          <w:szCs w:val="28"/>
          <w:lang w:eastAsia="cs-CZ"/>
        </w:rPr>
        <w:t>Babyliss Zastrihávač chĺpkov 7058PE</w:t>
      </w:r>
    </w:p>
    <w:p w14:paraId="428DC680" w14:textId="61EADB4A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Multifunkčná zastrihovacia sada</w:t>
      </w:r>
      <w:r w:rsidR="0076423A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76423A">
        <w:rPr>
          <w:rFonts w:eastAsia="Times New Roman" w:cstheme="minorHAnsi"/>
          <w:sz w:val="28"/>
          <w:szCs w:val="28"/>
          <w:lang w:eastAsia="cs-CZ"/>
        </w:rPr>
        <w:t>od BaBylissMEN</w:t>
      </w:r>
      <w:r w:rsidRPr="00137D22">
        <w:rPr>
          <w:rFonts w:eastAsia="Times New Roman" w:cstheme="minorHAnsi"/>
          <w:sz w:val="28"/>
          <w:szCs w:val="28"/>
          <w:lang w:eastAsia="cs-CZ"/>
        </w:rPr>
        <w:t xml:space="preserve"> pre dokonalú starostlivosť o vzhľad. Pre ľahkú úpravu strniska, chĺpkov v nose a ušiach, obočia alebo kotliet. Balenie s 2 výmeniteľnými nástavcami, nožnicami na nechty, klieštičkami na nechty a praktickým puzdrom.</w:t>
      </w:r>
    </w:p>
    <w:p w14:paraId="5404E6AE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</w:p>
    <w:p w14:paraId="5B12744E" w14:textId="77777777" w:rsidR="00137D22" w:rsidRPr="00137D22" w:rsidRDefault="00137D22" w:rsidP="00137D22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37D22">
        <w:rPr>
          <w:rFonts w:eastAsia="Times New Roman" w:cstheme="minorHAnsi"/>
          <w:b/>
          <w:bCs/>
          <w:sz w:val="28"/>
          <w:szCs w:val="28"/>
          <w:lang w:eastAsia="cs-CZ"/>
        </w:rPr>
        <w:t>VLASTNOSTI</w:t>
      </w:r>
    </w:p>
    <w:p w14:paraId="6E04BF08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Detailný zastrihávač</w:t>
      </w:r>
    </w:p>
    <w:p w14:paraId="472188EC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Zastrihávač na obočie a chĺpky v ušiach</w:t>
      </w:r>
    </w:p>
    <w:p w14:paraId="6C8E98AD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Hrebeňový nástavec</w:t>
      </w:r>
    </w:p>
    <w:p w14:paraId="358427F9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Nožničky na nechty</w:t>
      </w:r>
    </w:p>
    <w:p w14:paraId="29FE5081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Kliešte na nechty</w:t>
      </w:r>
    </w:p>
    <w:p w14:paraId="1C631E90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Puzdro</w:t>
      </w:r>
    </w:p>
    <w:p w14:paraId="2198288C" w14:textId="77777777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lastRenderedPageBreak/>
        <w:t>- Prevádzka na 1 x AA batériu (súčasťou balenia)</w:t>
      </w:r>
    </w:p>
    <w:p w14:paraId="6418C38E" w14:textId="6558391B" w:rsidR="00137D22" w:rsidRPr="00137D22" w:rsidRDefault="00137D22" w:rsidP="00137D22">
      <w:pPr>
        <w:rPr>
          <w:rFonts w:eastAsia="Times New Roman" w:cstheme="minorHAnsi"/>
          <w:sz w:val="28"/>
          <w:szCs w:val="28"/>
          <w:lang w:eastAsia="cs-CZ"/>
        </w:rPr>
      </w:pPr>
      <w:r w:rsidRPr="00137D22">
        <w:rPr>
          <w:rFonts w:eastAsia="Times New Roman" w:cstheme="minorHAnsi"/>
          <w:sz w:val="28"/>
          <w:szCs w:val="28"/>
          <w:lang w:eastAsia="cs-CZ"/>
        </w:rPr>
        <w:t>- 3 roky záruka</w:t>
      </w:r>
    </w:p>
    <w:sectPr w:rsidR="00137D22" w:rsidRPr="0013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96"/>
    <w:rsid w:val="00021EDB"/>
    <w:rsid w:val="00137D22"/>
    <w:rsid w:val="00304E86"/>
    <w:rsid w:val="0047766C"/>
    <w:rsid w:val="0076423A"/>
    <w:rsid w:val="008F764C"/>
    <w:rsid w:val="00B14944"/>
    <w:rsid w:val="00BD60FC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83C3"/>
  <w15:chartTrackingRefBased/>
  <w15:docId w15:val="{7BB4D4FD-7F8F-4A58-957F-768884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0F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D60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2022-09-21T14:46:00Z</dcterms:created>
  <dcterms:modified xsi:type="dcterms:W3CDTF">2022-09-23T08:22:00Z</dcterms:modified>
</cp:coreProperties>
</file>