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34E2" w14:textId="22C2976A" w:rsidR="002C2375" w:rsidRDefault="00FB14A3">
      <w:pPr>
        <w:rPr>
          <w:b/>
          <w:bCs/>
          <w:sz w:val="28"/>
          <w:szCs w:val="28"/>
        </w:rPr>
      </w:pPr>
      <w:proofErr w:type="spellStart"/>
      <w:r w:rsidRPr="002C2375">
        <w:rPr>
          <w:b/>
          <w:bCs/>
          <w:sz w:val="28"/>
          <w:szCs w:val="28"/>
        </w:rPr>
        <w:t>BaByliss</w:t>
      </w:r>
      <w:proofErr w:type="spellEnd"/>
      <w:r w:rsidRPr="002C2375">
        <w:rPr>
          <w:b/>
          <w:bCs/>
          <w:sz w:val="28"/>
          <w:szCs w:val="28"/>
        </w:rPr>
        <w:t xml:space="preserve"> Kulma na vlasy C45</w:t>
      </w:r>
      <w:r w:rsidR="00BF2D36" w:rsidRPr="002C2375">
        <w:rPr>
          <w:b/>
          <w:bCs/>
          <w:sz w:val="28"/>
          <w:szCs w:val="28"/>
        </w:rPr>
        <w:t>4E</w:t>
      </w:r>
    </w:p>
    <w:p w14:paraId="10C29742" w14:textId="442363AA" w:rsidR="002C2375" w:rsidRDefault="00950451">
      <w:pPr>
        <w:rPr>
          <w:sz w:val="28"/>
          <w:szCs w:val="28"/>
        </w:rPr>
      </w:pPr>
      <w:r>
        <w:rPr>
          <w:sz w:val="28"/>
          <w:szCs w:val="28"/>
        </w:rPr>
        <w:t>Vytvořte si dokonalé vlny s </w:t>
      </w:r>
      <w:proofErr w:type="spellStart"/>
      <w:r>
        <w:rPr>
          <w:sz w:val="28"/>
          <w:szCs w:val="28"/>
        </w:rPr>
        <w:t>Berry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Crush</w:t>
      </w:r>
      <w:proofErr w:type="spellEnd"/>
      <w:r>
        <w:rPr>
          <w:sz w:val="28"/>
          <w:szCs w:val="28"/>
        </w:rPr>
        <w:t xml:space="preserve"> Wand od </w:t>
      </w:r>
      <w:proofErr w:type="spellStart"/>
      <w:r>
        <w:rPr>
          <w:sz w:val="28"/>
          <w:szCs w:val="28"/>
        </w:rPr>
        <w:t>Babyliss</w:t>
      </w:r>
      <w:proofErr w:type="spellEnd"/>
      <w:r>
        <w:rPr>
          <w:sz w:val="28"/>
          <w:szCs w:val="28"/>
        </w:rPr>
        <w:t xml:space="preserve">. </w:t>
      </w:r>
      <w:r w:rsidR="00FF4A98">
        <w:rPr>
          <w:sz w:val="28"/>
          <w:szCs w:val="28"/>
        </w:rPr>
        <w:t xml:space="preserve">Povrch z křemenné keramiky, maximální teplota až </w:t>
      </w:r>
      <w:proofErr w:type="gramStart"/>
      <w:r w:rsidR="00FF4A98" w:rsidRPr="00FF4A98">
        <w:rPr>
          <w:sz w:val="28"/>
          <w:szCs w:val="28"/>
        </w:rPr>
        <w:t>210°C</w:t>
      </w:r>
      <w:proofErr w:type="gramEnd"/>
      <w:r w:rsidR="00FF4A98">
        <w:rPr>
          <w:sz w:val="28"/>
          <w:szCs w:val="28"/>
        </w:rPr>
        <w:t xml:space="preserve">, </w:t>
      </w:r>
      <w:r w:rsidR="00262049">
        <w:rPr>
          <w:sz w:val="28"/>
          <w:szCs w:val="28"/>
        </w:rPr>
        <w:t xml:space="preserve">6 </w:t>
      </w:r>
      <w:r w:rsidR="00FF4A98">
        <w:rPr>
          <w:sz w:val="28"/>
          <w:szCs w:val="28"/>
        </w:rPr>
        <w:t xml:space="preserve">nastavení teploty, funkce rychlého </w:t>
      </w:r>
      <w:r w:rsidR="0008118F">
        <w:rPr>
          <w:sz w:val="28"/>
          <w:szCs w:val="28"/>
        </w:rPr>
        <w:t>nahřátí</w:t>
      </w:r>
      <w:r w:rsidR="00FF4A98">
        <w:rPr>
          <w:sz w:val="28"/>
          <w:szCs w:val="28"/>
        </w:rPr>
        <w:t xml:space="preserve"> za 4</w:t>
      </w:r>
      <w:r w:rsidR="00262049">
        <w:rPr>
          <w:sz w:val="28"/>
          <w:szCs w:val="28"/>
        </w:rPr>
        <w:t>0</w:t>
      </w:r>
      <w:r w:rsidR="00FF4A98">
        <w:rPr>
          <w:sz w:val="28"/>
          <w:szCs w:val="28"/>
        </w:rPr>
        <w:t xml:space="preserve"> sekund</w:t>
      </w:r>
      <w:r w:rsidR="0008118F">
        <w:rPr>
          <w:sz w:val="28"/>
          <w:szCs w:val="28"/>
        </w:rPr>
        <w:t xml:space="preserve">, systém ohřevu </w:t>
      </w:r>
      <w:proofErr w:type="spellStart"/>
      <w:r w:rsidR="0008118F" w:rsidRPr="0008118F">
        <w:rPr>
          <w:sz w:val="28"/>
          <w:szCs w:val="28"/>
        </w:rPr>
        <w:t>Advanced</w:t>
      </w:r>
      <w:proofErr w:type="spellEnd"/>
      <w:r w:rsidR="0008118F" w:rsidRPr="0008118F">
        <w:rPr>
          <w:sz w:val="28"/>
          <w:szCs w:val="28"/>
        </w:rPr>
        <w:t xml:space="preserve"> </w:t>
      </w:r>
      <w:proofErr w:type="spellStart"/>
      <w:r w:rsidR="0008118F" w:rsidRPr="0008118F">
        <w:rPr>
          <w:sz w:val="28"/>
          <w:szCs w:val="28"/>
        </w:rPr>
        <w:t>Ceramics</w:t>
      </w:r>
      <w:proofErr w:type="spellEnd"/>
      <w:r w:rsidR="0008118F" w:rsidRPr="0008118F">
        <w:rPr>
          <w:sz w:val="28"/>
          <w:szCs w:val="28"/>
        </w:rPr>
        <w:t>™</w:t>
      </w:r>
      <w:r w:rsidR="0008118F">
        <w:rPr>
          <w:sz w:val="28"/>
          <w:szCs w:val="28"/>
        </w:rPr>
        <w:t xml:space="preserve"> pro konstantní přísun tepla</w:t>
      </w:r>
      <w:r w:rsidR="00262049">
        <w:rPr>
          <w:sz w:val="28"/>
          <w:szCs w:val="28"/>
        </w:rPr>
        <w:t>. V balení s</w:t>
      </w:r>
      <w:r w:rsidR="0008118F">
        <w:rPr>
          <w:sz w:val="28"/>
          <w:szCs w:val="28"/>
        </w:rPr>
        <w:t> teplovzdornou rukavicí a podložkou pro bezpečnou manipulaci.</w:t>
      </w:r>
    </w:p>
    <w:p w14:paraId="1CB356AA" w14:textId="27106C6F" w:rsidR="00493DEF" w:rsidRDefault="00493DEF">
      <w:pPr>
        <w:rPr>
          <w:sz w:val="28"/>
          <w:szCs w:val="28"/>
        </w:rPr>
      </w:pPr>
    </w:p>
    <w:p w14:paraId="3C1CAC66" w14:textId="5BBD2F60" w:rsidR="00493DEF" w:rsidRPr="000C6A82" w:rsidRDefault="00493DEF">
      <w:pPr>
        <w:rPr>
          <w:b/>
          <w:bCs/>
          <w:sz w:val="28"/>
          <w:szCs w:val="28"/>
        </w:rPr>
      </w:pPr>
      <w:r w:rsidRPr="000C6A82">
        <w:rPr>
          <w:b/>
          <w:bCs/>
          <w:sz w:val="28"/>
          <w:szCs w:val="28"/>
        </w:rPr>
        <w:t>SPECIFIKACE</w:t>
      </w:r>
    </w:p>
    <w:p w14:paraId="03CF6FA3" w14:textId="36916AE3" w:rsidR="00493DEF" w:rsidRDefault="00493DEF">
      <w:pPr>
        <w:rPr>
          <w:sz w:val="28"/>
          <w:szCs w:val="28"/>
        </w:rPr>
      </w:pPr>
      <w:r>
        <w:rPr>
          <w:sz w:val="28"/>
          <w:szCs w:val="28"/>
        </w:rPr>
        <w:t>- kónický válec z křemenné keramiky</w:t>
      </w:r>
    </w:p>
    <w:p w14:paraId="36DF02E4" w14:textId="3F4EED11" w:rsidR="00493DEF" w:rsidRDefault="00493DE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426C">
        <w:rPr>
          <w:sz w:val="28"/>
          <w:szCs w:val="28"/>
        </w:rPr>
        <w:t>6 digitálních nastavení teploty (</w:t>
      </w:r>
      <w:proofErr w:type="gramStart"/>
      <w:r w:rsidR="00B6426C" w:rsidRPr="00B6426C">
        <w:rPr>
          <w:sz w:val="28"/>
          <w:szCs w:val="28"/>
        </w:rPr>
        <w:t>160°C</w:t>
      </w:r>
      <w:proofErr w:type="gramEnd"/>
      <w:r w:rsidR="00B6426C" w:rsidRPr="00B6426C">
        <w:rPr>
          <w:sz w:val="28"/>
          <w:szCs w:val="28"/>
        </w:rPr>
        <w:t>, 170°C, 180°C, 190°C, 200°C, 210°C</w:t>
      </w:r>
      <w:r w:rsidR="00B6426C">
        <w:rPr>
          <w:sz w:val="28"/>
          <w:szCs w:val="28"/>
        </w:rPr>
        <w:t>)</w:t>
      </w:r>
    </w:p>
    <w:p w14:paraId="51E97EA4" w14:textId="67C49FE4" w:rsidR="00B6426C" w:rsidRDefault="00B6426C">
      <w:pPr>
        <w:rPr>
          <w:sz w:val="28"/>
          <w:szCs w:val="28"/>
        </w:rPr>
      </w:pPr>
      <w:r>
        <w:rPr>
          <w:sz w:val="28"/>
          <w:szCs w:val="28"/>
        </w:rPr>
        <w:t>- nahřátí za 40 sekund</w:t>
      </w:r>
    </w:p>
    <w:p w14:paraId="7D36CB2F" w14:textId="645F1669" w:rsidR="00B6426C" w:rsidRDefault="00B6426C">
      <w:pPr>
        <w:rPr>
          <w:sz w:val="28"/>
          <w:szCs w:val="28"/>
        </w:rPr>
      </w:pPr>
      <w:r>
        <w:rPr>
          <w:sz w:val="28"/>
          <w:szCs w:val="28"/>
        </w:rPr>
        <w:t>- integrované opěrátko</w:t>
      </w:r>
    </w:p>
    <w:p w14:paraId="2EEBA0CC" w14:textId="49119232" w:rsidR="002710D4" w:rsidRDefault="002710D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systém ohřevu </w:t>
      </w:r>
      <w:proofErr w:type="spellStart"/>
      <w:r w:rsidRPr="0008118F">
        <w:rPr>
          <w:sz w:val="28"/>
          <w:szCs w:val="28"/>
        </w:rPr>
        <w:t>Advanced</w:t>
      </w:r>
      <w:proofErr w:type="spellEnd"/>
      <w:r w:rsidRPr="0008118F">
        <w:rPr>
          <w:sz w:val="28"/>
          <w:szCs w:val="28"/>
        </w:rPr>
        <w:t xml:space="preserve"> </w:t>
      </w:r>
      <w:proofErr w:type="spellStart"/>
      <w:r w:rsidRPr="0008118F">
        <w:rPr>
          <w:sz w:val="28"/>
          <w:szCs w:val="28"/>
        </w:rPr>
        <w:t>Ceramics</w:t>
      </w:r>
      <w:proofErr w:type="spellEnd"/>
      <w:r w:rsidRPr="0008118F">
        <w:rPr>
          <w:sz w:val="28"/>
          <w:szCs w:val="28"/>
        </w:rPr>
        <w:t>™</w:t>
      </w:r>
      <w:r>
        <w:rPr>
          <w:sz w:val="28"/>
          <w:szCs w:val="28"/>
        </w:rPr>
        <w:t xml:space="preserve"> pro konstantní přísun tepla</w:t>
      </w:r>
    </w:p>
    <w:p w14:paraId="7D489A14" w14:textId="5E77C342" w:rsidR="00B6426C" w:rsidRDefault="002710D4">
      <w:pPr>
        <w:rPr>
          <w:sz w:val="28"/>
          <w:szCs w:val="28"/>
        </w:rPr>
      </w:pPr>
      <w:r>
        <w:rPr>
          <w:sz w:val="28"/>
          <w:szCs w:val="28"/>
        </w:rPr>
        <w:t>- spínač on/</w:t>
      </w:r>
      <w:proofErr w:type="spellStart"/>
      <w:r>
        <w:rPr>
          <w:sz w:val="28"/>
          <w:szCs w:val="28"/>
        </w:rPr>
        <w:t>off</w:t>
      </w:r>
      <w:proofErr w:type="spellEnd"/>
    </w:p>
    <w:p w14:paraId="338A9FD5" w14:textId="6F1DA055" w:rsidR="002710D4" w:rsidRDefault="002710D4">
      <w:pPr>
        <w:rPr>
          <w:sz w:val="28"/>
          <w:szCs w:val="28"/>
        </w:rPr>
      </w:pPr>
      <w:r>
        <w:rPr>
          <w:sz w:val="28"/>
          <w:szCs w:val="28"/>
        </w:rPr>
        <w:t xml:space="preserve">- LED </w:t>
      </w:r>
      <w:r w:rsidR="007D0401">
        <w:rPr>
          <w:sz w:val="28"/>
          <w:szCs w:val="28"/>
        </w:rPr>
        <w:t>displej</w:t>
      </w:r>
    </w:p>
    <w:p w14:paraId="0F218856" w14:textId="5EE3AAAA" w:rsidR="002710D4" w:rsidRDefault="002710D4">
      <w:pPr>
        <w:rPr>
          <w:sz w:val="28"/>
          <w:szCs w:val="28"/>
        </w:rPr>
      </w:pPr>
      <w:r>
        <w:rPr>
          <w:sz w:val="28"/>
          <w:szCs w:val="28"/>
        </w:rPr>
        <w:t>- 2,5m dlouhý kabel</w:t>
      </w:r>
    </w:p>
    <w:p w14:paraId="5F171E49" w14:textId="08E2F563" w:rsidR="002710D4" w:rsidRDefault="002710D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96365">
        <w:rPr>
          <w:sz w:val="28"/>
          <w:szCs w:val="28"/>
        </w:rPr>
        <w:t xml:space="preserve"> </w:t>
      </w:r>
      <w:r w:rsidR="007D0401">
        <w:rPr>
          <w:sz w:val="28"/>
          <w:szCs w:val="28"/>
        </w:rPr>
        <w:t>3 roky záruka</w:t>
      </w:r>
    </w:p>
    <w:p w14:paraId="05EC94A2" w14:textId="600ED122" w:rsidR="007D0401" w:rsidRDefault="007D0401">
      <w:pPr>
        <w:rPr>
          <w:sz w:val="28"/>
          <w:szCs w:val="28"/>
        </w:rPr>
      </w:pPr>
    </w:p>
    <w:p w14:paraId="3379EDBA" w14:textId="218819C6" w:rsidR="007D0401" w:rsidRPr="000C6A82" w:rsidRDefault="007D0401">
      <w:pPr>
        <w:rPr>
          <w:b/>
          <w:bCs/>
          <w:sz w:val="28"/>
          <w:szCs w:val="28"/>
        </w:rPr>
      </w:pPr>
      <w:r w:rsidRPr="000C6A82">
        <w:rPr>
          <w:b/>
          <w:bCs/>
          <w:sz w:val="28"/>
          <w:szCs w:val="28"/>
        </w:rPr>
        <w:t>Příslušenství:</w:t>
      </w:r>
    </w:p>
    <w:p w14:paraId="7D519106" w14:textId="461120B8" w:rsidR="007D0401" w:rsidRDefault="004D1AAB">
      <w:pPr>
        <w:rPr>
          <w:sz w:val="28"/>
          <w:szCs w:val="28"/>
        </w:rPr>
      </w:pPr>
      <w:r>
        <w:rPr>
          <w:sz w:val="28"/>
          <w:szCs w:val="28"/>
        </w:rPr>
        <w:t>- teplovzdorná rukavice</w:t>
      </w:r>
    </w:p>
    <w:p w14:paraId="1A21063E" w14:textId="619556C5" w:rsidR="004D1AAB" w:rsidRDefault="004D1AAB">
      <w:pPr>
        <w:rPr>
          <w:sz w:val="28"/>
          <w:szCs w:val="28"/>
        </w:rPr>
      </w:pPr>
      <w:r>
        <w:rPr>
          <w:sz w:val="28"/>
          <w:szCs w:val="28"/>
        </w:rPr>
        <w:t>- teplovzdorná podložka</w:t>
      </w:r>
    </w:p>
    <w:p w14:paraId="392E9BD5" w14:textId="4C1D132B" w:rsidR="000C6A82" w:rsidRDefault="000C6A82">
      <w:pPr>
        <w:rPr>
          <w:sz w:val="28"/>
          <w:szCs w:val="28"/>
        </w:rPr>
      </w:pPr>
    </w:p>
    <w:p w14:paraId="12753BD4" w14:textId="3684FA60" w:rsidR="000C6A82" w:rsidRDefault="000C6A82">
      <w:pPr>
        <w:rPr>
          <w:sz w:val="28"/>
          <w:szCs w:val="28"/>
        </w:rPr>
      </w:pPr>
    </w:p>
    <w:p w14:paraId="2685FDDB" w14:textId="7D68913F" w:rsidR="000C6A82" w:rsidRDefault="000C6A82">
      <w:pPr>
        <w:rPr>
          <w:sz w:val="28"/>
          <w:szCs w:val="28"/>
        </w:rPr>
      </w:pPr>
    </w:p>
    <w:p w14:paraId="2F992429" w14:textId="210CFF8E" w:rsidR="000C6A82" w:rsidRDefault="000C6A82">
      <w:pPr>
        <w:rPr>
          <w:sz w:val="28"/>
          <w:szCs w:val="28"/>
        </w:rPr>
      </w:pPr>
    </w:p>
    <w:p w14:paraId="0AB4A914" w14:textId="4FC72A79" w:rsidR="000C6A82" w:rsidRDefault="000C6A82">
      <w:pPr>
        <w:rPr>
          <w:sz w:val="28"/>
          <w:szCs w:val="28"/>
        </w:rPr>
      </w:pPr>
    </w:p>
    <w:p w14:paraId="26B5455E" w14:textId="1332DFB9" w:rsidR="000C6A82" w:rsidRDefault="000C6A82">
      <w:pPr>
        <w:rPr>
          <w:sz w:val="28"/>
          <w:szCs w:val="28"/>
        </w:rPr>
      </w:pPr>
    </w:p>
    <w:p w14:paraId="21BD7501" w14:textId="7C3E7510" w:rsidR="000C6A82" w:rsidRDefault="000C6A82">
      <w:pPr>
        <w:rPr>
          <w:sz w:val="28"/>
          <w:szCs w:val="28"/>
        </w:rPr>
      </w:pPr>
    </w:p>
    <w:p w14:paraId="08C012FD" w14:textId="77777777" w:rsidR="000C6A82" w:rsidRPr="000C6A82" w:rsidRDefault="000C6A82" w:rsidP="000C6A82">
      <w:pPr>
        <w:rPr>
          <w:b/>
          <w:bCs/>
          <w:sz w:val="28"/>
          <w:szCs w:val="28"/>
        </w:rPr>
      </w:pPr>
      <w:proofErr w:type="spellStart"/>
      <w:r w:rsidRPr="000C6A82">
        <w:rPr>
          <w:b/>
          <w:bCs/>
          <w:sz w:val="28"/>
          <w:szCs w:val="28"/>
        </w:rPr>
        <w:lastRenderedPageBreak/>
        <w:t>BaByliss</w:t>
      </w:r>
      <w:proofErr w:type="spellEnd"/>
      <w:r w:rsidRPr="000C6A82">
        <w:rPr>
          <w:b/>
          <w:bCs/>
          <w:sz w:val="28"/>
          <w:szCs w:val="28"/>
        </w:rPr>
        <w:t xml:space="preserve"> Kulma na vlasy C454E</w:t>
      </w:r>
    </w:p>
    <w:p w14:paraId="4BA51E05" w14:textId="77777777" w:rsidR="000C6A82" w:rsidRPr="000C6A82" w:rsidRDefault="000C6A82" w:rsidP="000C6A82">
      <w:pPr>
        <w:rPr>
          <w:sz w:val="28"/>
          <w:szCs w:val="28"/>
        </w:rPr>
      </w:pPr>
      <w:proofErr w:type="spellStart"/>
      <w:r w:rsidRPr="000C6A82">
        <w:rPr>
          <w:sz w:val="28"/>
          <w:szCs w:val="28"/>
        </w:rPr>
        <w:t>Vytvorte</w:t>
      </w:r>
      <w:proofErr w:type="spellEnd"/>
      <w:r w:rsidRPr="000C6A82">
        <w:rPr>
          <w:sz w:val="28"/>
          <w:szCs w:val="28"/>
        </w:rPr>
        <w:t xml:space="preserve"> si dokonalé vlny s </w:t>
      </w:r>
      <w:proofErr w:type="spellStart"/>
      <w:r w:rsidRPr="000C6A82">
        <w:rPr>
          <w:sz w:val="28"/>
          <w:szCs w:val="28"/>
        </w:rPr>
        <w:t>Berry</w:t>
      </w:r>
      <w:proofErr w:type="spellEnd"/>
      <w:r w:rsidRPr="000C6A82">
        <w:rPr>
          <w:sz w:val="28"/>
          <w:szCs w:val="28"/>
        </w:rPr>
        <w:t xml:space="preserve"> </w:t>
      </w:r>
      <w:proofErr w:type="spellStart"/>
      <w:r w:rsidRPr="000C6A82">
        <w:rPr>
          <w:sz w:val="28"/>
          <w:szCs w:val="28"/>
        </w:rPr>
        <w:t>Crush</w:t>
      </w:r>
      <w:proofErr w:type="spellEnd"/>
      <w:r w:rsidRPr="000C6A82">
        <w:rPr>
          <w:sz w:val="28"/>
          <w:szCs w:val="28"/>
        </w:rPr>
        <w:t xml:space="preserve"> Wand od </w:t>
      </w:r>
      <w:proofErr w:type="spellStart"/>
      <w:r w:rsidRPr="000C6A82">
        <w:rPr>
          <w:sz w:val="28"/>
          <w:szCs w:val="28"/>
        </w:rPr>
        <w:t>Babyliss</w:t>
      </w:r>
      <w:proofErr w:type="spellEnd"/>
      <w:r w:rsidRPr="000C6A82">
        <w:rPr>
          <w:sz w:val="28"/>
          <w:szCs w:val="28"/>
        </w:rPr>
        <w:t xml:space="preserve">. Povrch z </w:t>
      </w:r>
      <w:proofErr w:type="spellStart"/>
      <w:r w:rsidRPr="000C6A82">
        <w:rPr>
          <w:sz w:val="28"/>
          <w:szCs w:val="28"/>
        </w:rPr>
        <w:t>kremennej</w:t>
      </w:r>
      <w:proofErr w:type="spellEnd"/>
      <w:r w:rsidRPr="000C6A82">
        <w:rPr>
          <w:sz w:val="28"/>
          <w:szCs w:val="28"/>
        </w:rPr>
        <w:t xml:space="preserve"> keramiky, </w:t>
      </w:r>
      <w:proofErr w:type="spellStart"/>
      <w:r w:rsidRPr="000C6A82">
        <w:rPr>
          <w:sz w:val="28"/>
          <w:szCs w:val="28"/>
        </w:rPr>
        <w:t>maximálna</w:t>
      </w:r>
      <w:proofErr w:type="spellEnd"/>
      <w:r w:rsidRPr="000C6A82">
        <w:rPr>
          <w:sz w:val="28"/>
          <w:szCs w:val="28"/>
        </w:rPr>
        <w:t xml:space="preserve"> teplota až </w:t>
      </w:r>
      <w:proofErr w:type="gramStart"/>
      <w:r w:rsidRPr="000C6A82">
        <w:rPr>
          <w:sz w:val="28"/>
          <w:szCs w:val="28"/>
        </w:rPr>
        <w:t>210°C</w:t>
      </w:r>
      <w:proofErr w:type="gramEnd"/>
      <w:r w:rsidRPr="000C6A82">
        <w:rPr>
          <w:sz w:val="28"/>
          <w:szCs w:val="28"/>
        </w:rPr>
        <w:t xml:space="preserve">, 6 nastavení teploty, </w:t>
      </w:r>
      <w:proofErr w:type="spellStart"/>
      <w:r w:rsidRPr="000C6A82">
        <w:rPr>
          <w:sz w:val="28"/>
          <w:szCs w:val="28"/>
        </w:rPr>
        <w:t>funkcia</w:t>
      </w:r>
      <w:proofErr w:type="spellEnd"/>
      <w:r w:rsidRPr="000C6A82">
        <w:rPr>
          <w:sz w:val="28"/>
          <w:szCs w:val="28"/>
        </w:rPr>
        <w:t xml:space="preserve"> </w:t>
      </w:r>
      <w:proofErr w:type="spellStart"/>
      <w:r w:rsidRPr="000C6A82">
        <w:rPr>
          <w:sz w:val="28"/>
          <w:szCs w:val="28"/>
        </w:rPr>
        <w:t>rýchleho</w:t>
      </w:r>
      <w:proofErr w:type="spellEnd"/>
      <w:r w:rsidRPr="000C6A82">
        <w:rPr>
          <w:sz w:val="28"/>
          <w:szCs w:val="28"/>
        </w:rPr>
        <w:t xml:space="preserve"> </w:t>
      </w:r>
      <w:proofErr w:type="spellStart"/>
      <w:r w:rsidRPr="000C6A82">
        <w:rPr>
          <w:sz w:val="28"/>
          <w:szCs w:val="28"/>
        </w:rPr>
        <w:t>nahriatia</w:t>
      </w:r>
      <w:proofErr w:type="spellEnd"/>
      <w:r w:rsidRPr="000C6A82">
        <w:rPr>
          <w:sz w:val="28"/>
          <w:szCs w:val="28"/>
        </w:rPr>
        <w:t xml:space="preserve"> za 40 </w:t>
      </w:r>
      <w:proofErr w:type="spellStart"/>
      <w:r w:rsidRPr="000C6A82">
        <w:rPr>
          <w:sz w:val="28"/>
          <w:szCs w:val="28"/>
        </w:rPr>
        <w:t>sekúnd</w:t>
      </w:r>
      <w:proofErr w:type="spellEnd"/>
      <w:r w:rsidRPr="000C6A82">
        <w:rPr>
          <w:sz w:val="28"/>
          <w:szCs w:val="28"/>
        </w:rPr>
        <w:t xml:space="preserve">, systém </w:t>
      </w:r>
      <w:proofErr w:type="spellStart"/>
      <w:r w:rsidRPr="000C6A82">
        <w:rPr>
          <w:sz w:val="28"/>
          <w:szCs w:val="28"/>
        </w:rPr>
        <w:t>ohrevu</w:t>
      </w:r>
      <w:proofErr w:type="spellEnd"/>
      <w:r w:rsidRPr="000C6A82">
        <w:rPr>
          <w:sz w:val="28"/>
          <w:szCs w:val="28"/>
        </w:rPr>
        <w:t xml:space="preserve"> </w:t>
      </w:r>
      <w:proofErr w:type="spellStart"/>
      <w:r w:rsidRPr="000C6A82">
        <w:rPr>
          <w:sz w:val="28"/>
          <w:szCs w:val="28"/>
        </w:rPr>
        <w:t>Advanced</w:t>
      </w:r>
      <w:proofErr w:type="spellEnd"/>
      <w:r w:rsidRPr="000C6A82">
        <w:rPr>
          <w:sz w:val="28"/>
          <w:szCs w:val="28"/>
        </w:rPr>
        <w:t xml:space="preserve"> </w:t>
      </w:r>
      <w:proofErr w:type="spellStart"/>
      <w:r w:rsidRPr="000C6A82">
        <w:rPr>
          <w:sz w:val="28"/>
          <w:szCs w:val="28"/>
        </w:rPr>
        <w:t>Ceramics</w:t>
      </w:r>
      <w:proofErr w:type="spellEnd"/>
      <w:r w:rsidRPr="000C6A82">
        <w:rPr>
          <w:sz w:val="28"/>
          <w:szCs w:val="28"/>
        </w:rPr>
        <w:t xml:space="preserve">™ </w:t>
      </w:r>
      <w:proofErr w:type="spellStart"/>
      <w:r w:rsidRPr="000C6A82">
        <w:rPr>
          <w:sz w:val="28"/>
          <w:szCs w:val="28"/>
        </w:rPr>
        <w:t>pre</w:t>
      </w:r>
      <w:proofErr w:type="spellEnd"/>
      <w:r w:rsidRPr="000C6A82">
        <w:rPr>
          <w:sz w:val="28"/>
          <w:szCs w:val="28"/>
        </w:rPr>
        <w:t xml:space="preserve"> </w:t>
      </w:r>
      <w:proofErr w:type="spellStart"/>
      <w:r w:rsidRPr="000C6A82">
        <w:rPr>
          <w:sz w:val="28"/>
          <w:szCs w:val="28"/>
        </w:rPr>
        <w:t>konštantný</w:t>
      </w:r>
      <w:proofErr w:type="spellEnd"/>
      <w:r w:rsidRPr="000C6A82">
        <w:rPr>
          <w:sz w:val="28"/>
          <w:szCs w:val="28"/>
        </w:rPr>
        <w:t xml:space="preserve"> </w:t>
      </w:r>
      <w:proofErr w:type="spellStart"/>
      <w:r w:rsidRPr="000C6A82">
        <w:rPr>
          <w:sz w:val="28"/>
          <w:szCs w:val="28"/>
        </w:rPr>
        <w:t>prísun</w:t>
      </w:r>
      <w:proofErr w:type="spellEnd"/>
      <w:r w:rsidRPr="000C6A82">
        <w:rPr>
          <w:sz w:val="28"/>
          <w:szCs w:val="28"/>
        </w:rPr>
        <w:t xml:space="preserve"> tepla. V balení s teplovzdornou </w:t>
      </w:r>
      <w:proofErr w:type="spellStart"/>
      <w:r w:rsidRPr="000C6A82">
        <w:rPr>
          <w:sz w:val="28"/>
          <w:szCs w:val="28"/>
        </w:rPr>
        <w:t>rukavicou</w:t>
      </w:r>
      <w:proofErr w:type="spellEnd"/>
      <w:r w:rsidRPr="000C6A82">
        <w:rPr>
          <w:sz w:val="28"/>
          <w:szCs w:val="28"/>
        </w:rPr>
        <w:t xml:space="preserve"> a podložkou na </w:t>
      </w:r>
      <w:proofErr w:type="spellStart"/>
      <w:r w:rsidRPr="000C6A82">
        <w:rPr>
          <w:sz w:val="28"/>
          <w:szCs w:val="28"/>
        </w:rPr>
        <w:t>bezpečnú</w:t>
      </w:r>
      <w:proofErr w:type="spellEnd"/>
      <w:r w:rsidRPr="000C6A82">
        <w:rPr>
          <w:sz w:val="28"/>
          <w:szCs w:val="28"/>
        </w:rPr>
        <w:t xml:space="preserve"> </w:t>
      </w:r>
      <w:proofErr w:type="spellStart"/>
      <w:r w:rsidRPr="000C6A82">
        <w:rPr>
          <w:sz w:val="28"/>
          <w:szCs w:val="28"/>
        </w:rPr>
        <w:t>manipuláciu</w:t>
      </w:r>
      <w:proofErr w:type="spellEnd"/>
      <w:r w:rsidRPr="000C6A82">
        <w:rPr>
          <w:sz w:val="28"/>
          <w:szCs w:val="28"/>
        </w:rPr>
        <w:t>.</w:t>
      </w:r>
    </w:p>
    <w:p w14:paraId="187D82CE" w14:textId="77777777" w:rsidR="000C6A82" w:rsidRPr="000C6A82" w:rsidRDefault="000C6A82" w:rsidP="000C6A82">
      <w:pPr>
        <w:rPr>
          <w:sz w:val="28"/>
          <w:szCs w:val="28"/>
        </w:rPr>
      </w:pPr>
    </w:p>
    <w:p w14:paraId="220FDC46" w14:textId="272FBAC5" w:rsidR="000C6A82" w:rsidRPr="000C6A82" w:rsidRDefault="000C6A82" w:rsidP="000C6A82">
      <w:pPr>
        <w:rPr>
          <w:b/>
          <w:bCs/>
          <w:sz w:val="28"/>
          <w:szCs w:val="28"/>
        </w:rPr>
      </w:pPr>
      <w:r w:rsidRPr="000C6A82">
        <w:rPr>
          <w:b/>
          <w:bCs/>
          <w:sz w:val="28"/>
          <w:szCs w:val="28"/>
        </w:rPr>
        <w:t>ŠPECIFIKÁCI</w:t>
      </w:r>
      <w:r w:rsidRPr="000C6A82">
        <w:rPr>
          <w:b/>
          <w:bCs/>
          <w:sz w:val="28"/>
          <w:szCs w:val="28"/>
        </w:rPr>
        <w:t>E</w:t>
      </w:r>
    </w:p>
    <w:p w14:paraId="55822F30" w14:textId="77777777" w:rsidR="000C6A82" w:rsidRPr="000C6A82" w:rsidRDefault="000C6A82" w:rsidP="000C6A82">
      <w:pPr>
        <w:rPr>
          <w:sz w:val="28"/>
          <w:szCs w:val="28"/>
        </w:rPr>
      </w:pPr>
      <w:r w:rsidRPr="000C6A82">
        <w:rPr>
          <w:sz w:val="28"/>
          <w:szCs w:val="28"/>
        </w:rPr>
        <w:t xml:space="preserve">- kónický </w:t>
      </w:r>
      <w:proofErr w:type="spellStart"/>
      <w:r w:rsidRPr="000C6A82">
        <w:rPr>
          <w:sz w:val="28"/>
          <w:szCs w:val="28"/>
        </w:rPr>
        <w:t>valec</w:t>
      </w:r>
      <w:proofErr w:type="spellEnd"/>
      <w:r w:rsidRPr="000C6A82">
        <w:rPr>
          <w:sz w:val="28"/>
          <w:szCs w:val="28"/>
        </w:rPr>
        <w:t xml:space="preserve"> z </w:t>
      </w:r>
      <w:proofErr w:type="spellStart"/>
      <w:r w:rsidRPr="000C6A82">
        <w:rPr>
          <w:sz w:val="28"/>
          <w:szCs w:val="28"/>
        </w:rPr>
        <w:t>kremennej</w:t>
      </w:r>
      <w:proofErr w:type="spellEnd"/>
      <w:r w:rsidRPr="000C6A82">
        <w:rPr>
          <w:sz w:val="28"/>
          <w:szCs w:val="28"/>
        </w:rPr>
        <w:t xml:space="preserve"> keramiky</w:t>
      </w:r>
    </w:p>
    <w:p w14:paraId="7E592265" w14:textId="77777777" w:rsidR="000C6A82" w:rsidRPr="000C6A82" w:rsidRDefault="000C6A82" w:rsidP="000C6A82">
      <w:pPr>
        <w:rPr>
          <w:sz w:val="28"/>
          <w:szCs w:val="28"/>
        </w:rPr>
      </w:pPr>
      <w:r w:rsidRPr="000C6A82">
        <w:rPr>
          <w:sz w:val="28"/>
          <w:szCs w:val="28"/>
        </w:rPr>
        <w:t xml:space="preserve">- 6 </w:t>
      </w:r>
      <w:proofErr w:type="spellStart"/>
      <w:r w:rsidRPr="000C6A82">
        <w:rPr>
          <w:sz w:val="28"/>
          <w:szCs w:val="28"/>
        </w:rPr>
        <w:t>digitálnych</w:t>
      </w:r>
      <w:proofErr w:type="spellEnd"/>
      <w:r w:rsidRPr="000C6A82">
        <w:rPr>
          <w:sz w:val="28"/>
          <w:szCs w:val="28"/>
        </w:rPr>
        <w:t xml:space="preserve"> nastavení teploty (</w:t>
      </w:r>
      <w:proofErr w:type="gramStart"/>
      <w:r w:rsidRPr="000C6A82">
        <w:rPr>
          <w:sz w:val="28"/>
          <w:szCs w:val="28"/>
        </w:rPr>
        <w:t>160°C</w:t>
      </w:r>
      <w:proofErr w:type="gramEnd"/>
      <w:r w:rsidRPr="000C6A82">
        <w:rPr>
          <w:sz w:val="28"/>
          <w:szCs w:val="28"/>
        </w:rPr>
        <w:t>, 170°C, 180°C, 190°C, 200°C, 210°C)</w:t>
      </w:r>
    </w:p>
    <w:p w14:paraId="3C89745A" w14:textId="77777777" w:rsidR="000C6A82" w:rsidRPr="000C6A82" w:rsidRDefault="000C6A82" w:rsidP="000C6A82">
      <w:pPr>
        <w:rPr>
          <w:sz w:val="28"/>
          <w:szCs w:val="28"/>
        </w:rPr>
      </w:pPr>
      <w:r w:rsidRPr="000C6A82">
        <w:rPr>
          <w:sz w:val="28"/>
          <w:szCs w:val="28"/>
        </w:rPr>
        <w:t xml:space="preserve">- </w:t>
      </w:r>
      <w:proofErr w:type="spellStart"/>
      <w:r w:rsidRPr="000C6A82">
        <w:rPr>
          <w:sz w:val="28"/>
          <w:szCs w:val="28"/>
        </w:rPr>
        <w:t>nahriatie</w:t>
      </w:r>
      <w:proofErr w:type="spellEnd"/>
      <w:r w:rsidRPr="000C6A82">
        <w:rPr>
          <w:sz w:val="28"/>
          <w:szCs w:val="28"/>
        </w:rPr>
        <w:t xml:space="preserve"> za 40 </w:t>
      </w:r>
      <w:proofErr w:type="spellStart"/>
      <w:r w:rsidRPr="000C6A82">
        <w:rPr>
          <w:sz w:val="28"/>
          <w:szCs w:val="28"/>
        </w:rPr>
        <w:t>sekúnd</w:t>
      </w:r>
      <w:proofErr w:type="spellEnd"/>
    </w:p>
    <w:p w14:paraId="00417DAF" w14:textId="77777777" w:rsidR="000C6A82" w:rsidRPr="000C6A82" w:rsidRDefault="000C6A82" w:rsidP="000C6A82">
      <w:pPr>
        <w:rPr>
          <w:sz w:val="28"/>
          <w:szCs w:val="28"/>
        </w:rPr>
      </w:pPr>
      <w:r w:rsidRPr="000C6A82">
        <w:rPr>
          <w:sz w:val="28"/>
          <w:szCs w:val="28"/>
        </w:rPr>
        <w:t xml:space="preserve">- integrované </w:t>
      </w:r>
      <w:proofErr w:type="spellStart"/>
      <w:r w:rsidRPr="000C6A82">
        <w:rPr>
          <w:sz w:val="28"/>
          <w:szCs w:val="28"/>
        </w:rPr>
        <w:t>operadlo</w:t>
      </w:r>
      <w:proofErr w:type="spellEnd"/>
    </w:p>
    <w:p w14:paraId="6B7F6602" w14:textId="77777777" w:rsidR="000C6A82" w:rsidRPr="000C6A82" w:rsidRDefault="000C6A82" w:rsidP="000C6A82">
      <w:pPr>
        <w:rPr>
          <w:sz w:val="28"/>
          <w:szCs w:val="28"/>
        </w:rPr>
      </w:pPr>
      <w:r w:rsidRPr="000C6A82">
        <w:rPr>
          <w:sz w:val="28"/>
          <w:szCs w:val="28"/>
        </w:rPr>
        <w:t xml:space="preserve">- systém </w:t>
      </w:r>
      <w:proofErr w:type="spellStart"/>
      <w:r w:rsidRPr="000C6A82">
        <w:rPr>
          <w:sz w:val="28"/>
          <w:szCs w:val="28"/>
        </w:rPr>
        <w:t>ohrevu</w:t>
      </w:r>
      <w:proofErr w:type="spellEnd"/>
      <w:r w:rsidRPr="000C6A82">
        <w:rPr>
          <w:sz w:val="28"/>
          <w:szCs w:val="28"/>
        </w:rPr>
        <w:t xml:space="preserve"> </w:t>
      </w:r>
      <w:proofErr w:type="spellStart"/>
      <w:r w:rsidRPr="000C6A82">
        <w:rPr>
          <w:sz w:val="28"/>
          <w:szCs w:val="28"/>
        </w:rPr>
        <w:t>Advanced</w:t>
      </w:r>
      <w:proofErr w:type="spellEnd"/>
      <w:r w:rsidRPr="000C6A82">
        <w:rPr>
          <w:sz w:val="28"/>
          <w:szCs w:val="28"/>
        </w:rPr>
        <w:t xml:space="preserve"> </w:t>
      </w:r>
      <w:proofErr w:type="spellStart"/>
      <w:r w:rsidRPr="000C6A82">
        <w:rPr>
          <w:sz w:val="28"/>
          <w:szCs w:val="28"/>
        </w:rPr>
        <w:t>Ceramics</w:t>
      </w:r>
      <w:proofErr w:type="spellEnd"/>
      <w:r w:rsidRPr="000C6A82">
        <w:rPr>
          <w:sz w:val="28"/>
          <w:szCs w:val="28"/>
        </w:rPr>
        <w:t xml:space="preserve">™ </w:t>
      </w:r>
      <w:proofErr w:type="spellStart"/>
      <w:r w:rsidRPr="000C6A82">
        <w:rPr>
          <w:sz w:val="28"/>
          <w:szCs w:val="28"/>
        </w:rPr>
        <w:t>pre</w:t>
      </w:r>
      <w:proofErr w:type="spellEnd"/>
      <w:r w:rsidRPr="000C6A82">
        <w:rPr>
          <w:sz w:val="28"/>
          <w:szCs w:val="28"/>
        </w:rPr>
        <w:t xml:space="preserve"> </w:t>
      </w:r>
      <w:proofErr w:type="spellStart"/>
      <w:r w:rsidRPr="000C6A82">
        <w:rPr>
          <w:sz w:val="28"/>
          <w:szCs w:val="28"/>
        </w:rPr>
        <w:t>konštantný</w:t>
      </w:r>
      <w:proofErr w:type="spellEnd"/>
      <w:r w:rsidRPr="000C6A82">
        <w:rPr>
          <w:sz w:val="28"/>
          <w:szCs w:val="28"/>
        </w:rPr>
        <w:t xml:space="preserve"> </w:t>
      </w:r>
      <w:proofErr w:type="spellStart"/>
      <w:r w:rsidRPr="000C6A82">
        <w:rPr>
          <w:sz w:val="28"/>
          <w:szCs w:val="28"/>
        </w:rPr>
        <w:t>prísun</w:t>
      </w:r>
      <w:proofErr w:type="spellEnd"/>
      <w:r w:rsidRPr="000C6A82">
        <w:rPr>
          <w:sz w:val="28"/>
          <w:szCs w:val="28"/>
        </w:rPr>
        <w:t xml:space="preserve"> tepla</w:t>
      </w:r>
    </w:p>
    <w:p w14:paraId="117946DA" w14:textId="77777777" w:rsidR="000C6A82" w:rsidRPr="000C6A82" w:rsidRDefault="000C6A82" w:rsidP="000C6A82">
      <w:pPr>
        <w:rPr>
          <w:sz w:val="28"/>
          <w:szCs w:val="28"/>
        </w:rPr>
      </w:pPr>
      <w:r w:rsidRPr="000C6A82">
        <w:rPr>
          <w:sz w:val="28"/>
          <w:szCs w:val="28"/>
        </w:rPr>
        <w:t>- spínač on/</w:t>
      </w:r>
      <w:proofErr w:type="spellStart"/>
      <w:r w:rsidRPr="000C6A82">
        <w:rPr>
          <w:sz w:val="28"/>
          <w:szCs w:val="28"/>
        </w:rPr>
        <w:t>off</w:t>
      </w:r>
      <w:proofErr w:type="spellEnd"/>
    </w:p>
    <w:p w14:paraId="749FDF40" w14:textId="77777777" w:rsidR="000C6A82" w:rsidRPr="000C6A82" w:rsidRDefault="000C6A82" w:rsidP="000C6A82">
      <w:pPr>
        <w:rPr>
          <w:sz w:val="28"/>
          <w:szCs w:val="28"/>
        </w:rPr>
      </w:pPr>
      <w:r w:rsidRPr="000C6A82">
        <w:rPr>
          <w:sz w:val="28"/>
          <w:szCs w:val="28"/>
        </w:rPr>
        <w:t>- LED displej</w:t>
      </w:r>
    </w:p>
    <w:p w14:paraId="34449416" w14:textId="77777777" w:rsidR="000C6A82" w:rsidRPr="000C6A82" w:rsidRDefault="000C6A82" w:rsidP="000C6A82">
      <w:pPr>
        <w:rPr>
          <w:sz w:val="28"/>
          <w:szCs w:val="28"/>
        </w:rPr>
      </w:pPr>
      <w:r w:rsidRPr="000C6A82">
        <w:rPr>
          <w:sz w:val="28"/>
          <w:szCs w:val="28"/>
        </w:rPr>
        <w:t xml:space="preserve">- 2,5m </w:t>
      </w:r>
      <w:proofErr w:type="spellStart"/>
      <w:r w:rsidRPr="000C6A82">
        <w:rPr>
          <w:sz w:val="28"/>
          <w:szCs w:val="28"/>
        </w:rPr>
        <w:t>dlhý</w:t>
      </w:r>
      <w:proofErr w:type="spellEnd"/>
      <w:r w:rsidRPr="000C6A82">
        <w:rPr>
          <w:sz w:val="28"/>
          <w:szCs w:val="28"/>
        </w:rPr>
        <w:t xml:space="preserve"> </w:t>
      </w:r>
      <w:proofErr w:type="spellStart"/>
      <w:r w:rsidRPr="000C6A82">
        <w:rPr>
          <w:sz w:val="28"/>
          <w:szCs w:val="28"/>
        </w:rPr>
        <w:t>kábel</w:t>
      </w:r>
      <w:proofErr w:type="spellEnd"/>
    </w:p>
    <w:p w14:paraId="45F1D0F4" w14:textId="77777777" w:rsidR="000C6A82" w:rsidRPr="000C6A82" w:rsidRDefault="000C6A82" w:rsidP="000C6A82">
      <w:pPr>
        <w:rPr>
          <w:sz w:val="28"/>
          <w:szCs w:val="28"/>
        </w:rPr>
      </w:pPr>
      <w:r w:rsidRPr="000C6A82">
        <w:rPr>
          <w:sz w:val="28"/>
          <w:szCs w:val="28"/>
        </w:rPr>
        <w:t>- 3 roky záruka</w:t>
      </w:r>
    </w:p>
    <w:p w14:paraId="68EA0CFC" w14:textId="77777777" w:rsidR="000C6A82" w:rsidRPr="000C6A82" w:rsidRDefault="000C6A82" w:rsidP="000C6A82">
      <w:pPr>
        <w:rPr>
          <w:sz w:val="28"/>
          <w:szCs w:val="28"/>
        </w:rPr>
      </w:pPr>
    </w:p>
    <w:p w14:paraId="76011269" w14:textId="77777777" w:rsidR="000C6A82" w:rsidRPr="000C6A82" w:rsidRDefault="000C6A82" w:rsidP="000C6A82">
      <w:pPr>
        <w:rPr>
          <w:b/>
          <w:bCs/>
          <w:sz w:val="28"/>
          <w:szCs w:val="28"/>
        </w:rPr>
      </w:pPr>
      <w:proofErr w:type="spellStart"/>
      <w:r w:rsidRPr="000C6A82">
        <w:rPr>
          <w:b/>
          <w:bCs/>
          <w:sz w:val="28"/>
          <w:szCs w:val="28"/>
        </w:rPr>
        <w:t>Príslušenstvo</w:t>
      </w:r>
      <w:proofErr w:type="spellEnd"/>
      <w:r w:rsidRPr="000C6A82">
        <w:rPr>
          <w:b/>
          <w:bCs/>
          <w:sz w:val="28"/>
          <w:szCs w:val="28"/>
        </w:rPr>
        <w:t>:</w:t>
      </w:r>
    </w:p>
    <w:p w14:paraId="222C3172" w14:textId="77777777" w:rsidR="000C6A82" w:rsidRPr="000C6A82" w:rsidRDefault="000C6A82" w:rsidP="000C6A82">
      <w:pPr>
        <w:rPr>
          <w:sz w:val="28"/>
          <w:szCs w:val="28"/>
        </w:rPr>
      </w:pPr>
      <w:r w:rsidRPr="000C6A82">
        <w:rPr>
          <w:sz w:val="28"/>
          <w:szCs w:val="28"/>
        </w:rPr>
        <w:t>- teplovzdorná rukavice</w:t>
      </w:r>
    </w:p>
    <w:p w14:paraId="031DCE84" w14:textId="14719A17" w:rsidR="000C6A82" w:rsidRPr="00950451" w:rsidRDefault="000C6A82" w:rsidP="000C6A82">
      <w:pPr>
        <w:rPr>
          <w:sz w:val="28"/>
          <w:szCs w:val="28"/>
        </w:rPr>
      </w:pPr>
      <w:r w:rsidRPr="000C6A82">
        <w:rPr>
          <w:sz w:val="28"/>
          <w:szCs w:val="28"/>
        </w:rPr>
        <w:t>- teplovzdorná podložka</w:t>
      </w:r>
    </w:p>
    <w:sectPr w:rsidR="000C6A82" w:rsidRPr="00950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D3"/>
    <w:rsid w:val="0008118F"/>
    <w:rsid w:val="000C6A82"/>
    <w:rsid w:val="00262049"/>
    <w:rsid w:val="002710D4"/>
    <w:rsid w:val="002C2375"/>
    <w:rsid w:val="00493DEF"/>
    <w:rsid w:val="004D1AAB"/>
    <w:rsid w:val="007D0401"/>
    <w:rsid w:val="00950451"/>
    <w:rsid w:val="00B6426C"/>
    <w:rsid w:val="00B84FD3"/>
    <w:rsid w:val="00BF2D36"/>
    <w:rsid w:val="00D527BD"/>
    <w:rsid w:val="00D96365"/>
    <w:rsid w:val="00FB14A3"/>
    <w:rsid w:val="00F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931C9"/>
  <w15:chartTrackingRefBased/>
  <w15:docId w15:val="{76E8E080-FF72-4FE6-B5A4-5C1CD92B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205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15</cp:revision>
  <dcterms:created xsi:type="dcterms:W3CDTF">2022-11-02T12:39:00Z</dcterms:created>
  <dcterms:modified xsi:type="dcterms:W3CDTF">2022-11-02T13:15:00Z</dcterms:modified>
</cp:coreProperties>
</file>